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5707" w14:textId="77777777" w:rsidR="00DE6883" w:rsidRDefault="00DE6883" w:rsidP="00DE6883">
      <w:pPr>
        <w:spacing w:before="69"/>
        <w:ind w:left="1149"/>
        <w:rPr>
          <w:sz w:val="18"/>
        </w:rPr>
      </w:pPr>
      <w:r>
        <w:rPr>
          <w:w w:val="105"/>
          <w:sz w:val="18"/>
        </w:rPr>
        <w:t xml:space="preserve">Clinical Advancement Program Essay- </w:t>
      </w:r>
      <w:r w:rsidRPr="00DE6883">
        <w:rPr>
          <w:w w:val="105"/>
          <w:sz w:val="18"/>
          <w:highlight w:val="black"/>
        </w:rPr>
        <w:t>Dana A. Lenis, MSN, FNP-BC, CCRN</w:t>
      </w:r>
    </w:p>
    <w:p w14:paraId="25B86B21" w14:textId="77777777" w:rsidR="00DE6883" w:rsidRDefault="00DE6883" w:rsidP="00DE6883">
      <w:pPr>
        <w:rPr>
          <w:sz w:val="20"/>
        </w:rPr>
      </w:pPr>
    </w:p>
    <w:p w14:paraId="2EF2A4AF" w14:textId="77777777" w:rsidR="00DE6883" w:rsidRDefault="00DE6883" w:rsidP="00DE6883"/>
    <w:p w14:paraId="2DA4A34B" w14:textId="77777777" w:rsidR="00DE6883" w:rsidRDefault="00DE6883" w:rsidP="00DE6883">
      <w:pPr>
        <w:pStyle w:val="BodyText"/>
        <w:spacing w:line="362" w:lineRule="auto"/>
        <w:ind w:left="1154" w:right="1303"/>
      </w:pPr>
      <w:r>
        <w:t xml:space="preserve">For the purposes of gaining CAP </w:t>
      </w:r>
      <w:proofErr w:type="gramStart"/>
      <w:r>
        <w:t>level  7</w:t>
      </w:r>
      <w:proofErr w:type="gramEnd"/>
      <w:r>
        <w:t xml:space="preserve"> the following  was taken  from  the application requirements for the CAP Program "CAP is based on the theoretical framework of Dr. Patricia Benner's From Novice to Expert, using the Dreyfus Model of Skill Acquisition. The focus of CAP is on</w:t>
      </w:r>
      <w:r>
        <w:rPr>
          <w:spacing w:val="-29"/>
        </w:rPr>
        <w:t xml:space="preserve"> </w:t>
      </w:r>
      <w:r>
        <w:t>Patient</w:t>
      </w:r>
      <w:r>
        <w:rPr>
          <w:spacing w:val="-27"/>
        </w:rPr>
        <w:t xml:space="preserve"> </w:t>
      </w:r>
      <w:r>
        <w:t>and</w:t>
      </w:r>
      <w:r>
        <w:rPr>
          <w:spacing w:val="-25"/>
        </w:rPr>
        <w:t xml:space="preserve"> </w:t>
      </w:r>
      <w:r>
        <w:t>Family</w:t>
      </w:r>
      <w:r>
        <w:rPr>
          <w:spacing w:val="-24"/>
        </w:rPr>
        <w:t xml:space="preserve"> </w:t>
      </w:r>
      <w:r>
        <w:t>Centered</w:t>
      </w:r>
      <w:r>
        <w:rPr>
          <w:spacing w:val="-21"/>
        </w:rPr>
        <w:t xml:space="preserve"> </w:t>
      </w:r>
      <w:r>
        <w:t>Care</w:t>
      </w:r>
      <w:r>
        <w:rPr>
          <w:spacing w:val="-31"/>
        </w:rPr>
        <w:t xml:space="preserve"> </w:t>
      </w:r>
      <w:r>
        <w:t>to</w:t>
      </w:r>
      <w:r>
        <w:rPr>
          <w:spacing w:val="-26"/>
        </w:rPr>
        <w:t xml:space="preserve"> </w:t>
      </w:r>
      <w:r>
        <w:t>provide</w:t>
      </w:r>
      <w:r>
        <w:rPr>
          <w:spacing w:val="-25"/>
        </w:rPr>
        <w:t xml:space="preserve"> </w:t>
      </w:r>
      <w:r>
        <w:t>optimal</w:t>
      </w:r>
      <w:r>
        <w:rPr>
          <w:spacing w:val="-22"/>
        </w:rPr>
        <w:t xml:space="preserve"> </w:t>
      </w:r>
      <w:r>
        <w:t>patient</w:t>
      </w:r>
      <w:r>
        <w:rPr>
          <w:spacing w:val="-31"/>
        </w:rPr>
        <w:t xml:space="preserve"> </w:t>
      </w:r>
      <w:r>
        <w:t>outcomes</w:t>
      </w:r>
      <w:r>
        <w:rPr>
          <w:spacing w:val="-25"/>
        </w:rPr>
        <w:t xml:space="preserve"> </w:t>
      </w:r>
      <w:r>
        <w:t>and</w:t>
      </w:r>
      <w:r>
        <w:rPr>
          <w:spacing w:val="-25"/>
        </w:rPr>
        <w:t xml:space="preserve"> </w:t>
      </w:r>
      <w:r>
        <w:t>to</w:t>
      </w:r>
      <w:r>
        <w:rPr>
          <w:spacing w:val="-34"/>
        </w:rPr>
        <w:t xml:space="preserve"> </w:t>
      </w:r>
      <w:r>
        <w:t>achieve</w:t>
      </w:r>
      <w:r>
        <w:rPr>
          <w:spacing w:val="-23"/>
        </w:rPr>
        <w:t xml:space="preserve"> </w:t>
      </w:r>
      <w:r>
        <w:t>our</w:t>
      </w:r>
      <w:r>
        <w:rPr>
          <w:spacing w:val="-25"/>
        </w:rPr>
        <w:t xml:space="preserve"> </w:t>
      </w:r>
      <w:r>
        <w:t>mission.</w:t>
      </w:r>
      <w:r>
        <w:rPr>
          <w:spacing w:val="-29"/>
        </w:rPr>
        <w:t xml:space="preserve"> </w:t>
      </w:r>
      <w:r>
        <w:t xml:space="preserve">The five essential values (Education, Professionalism, Resources, Collaboration, </w:t>
      </w:r>
      <w:r>
        <w:rPr>
          <w:sz w:val="22"/>
        </w:rPr>
        <w:t xml:space="preserve">&amp; </w:t>
      </w:r>
      <w:r>
        <w:t>Holistic Care) of our clinical</w:t>
      </w:r>
      <w:r>
        <w:rPr>
          <w:spacing w:val="-4"/>
        </w:rPr>
        <w:t xml:space="preserve"> </w:t>
      </w:r>
      <w:r>
        <w:t>practice</w:t>
      </w:r>
      <w:r>
        <w:rPr>
          <w:spacing w:val="-11"/>
        </w:rPr>
        <w:t xml:space="preserve"> </w:t>
      </w:r>
      <w:r>
        <w:t>at</w:t>
      </w:r>
      <w:r>
        <w:rPr>
          <w:spacing w:val="-14"/>
        </w:rPr>
        <w:t xml:space="preserve"> </w:t>
      </w:r>
      <w:r>
        <w:t>Upstate,</w:t>
      </w:r>
      <w:r>
        <w:rPr>
          <w:spacing w:val="-15"/>
        </w:rPr>
        <w:t xml:space="preserve"> </w:t>
      </w:r>
      <w:r>
        <w:t>and</w:t>
      </w:r>
      <w:r>
        <w:rPr>
          <w:spacing w:val="-5"/>
        </w:rPr>
        <w:t xml:space="preserve"> </w:t>
      </w:r>
      <w:r>
        <w:t>the</w:t>
      </w:r>
      <w:r>
        <w:rPr>
          <w:spacing w:val="-23"/>
        </w:rPr>
        <w:t xml:space="preserve"> </w:t>
      </w:r>
      <w:r>
        <w:t>forces</w:t>
      </w:r>
      <w:r>
        <w:rPr>
          <w:spacing w:val="-16"/>
        </w:rPr>
        <w:t xml:space="preserve"> </w:t>
      </w:r>
      <w:r>
        <w:t>of</w:t>
      </w:r>
      <w:r>
        <w:rPr>
          <w:spacing w:val="-22"/>
        </w:rPr>
        <w:t xml:space="preserve"> </w:t>
      </w:r>
      <w:r>
        <w:t>each</w:t>
      </w:r>
      <w:r>
        <w:rPr>
          <w:spacing w:val="-10"/>
        </w:rPr>
        <w:t xml:space="preserve"> </w:t>
      </w:r>
      <w:r>
        <w:t>value,</w:t>
      </w:r>
      <w:r>
        <w:rPr>
          <w:spacing w:val="-15"/>
        </w:rPr>
        <w:t xml:space="preserve"> </w:t>
      </w:r>
      <w:r>
        <w:t>contribute</w:t>
      </w:r>
      <w:r>
        <w:rPr>
          <w:spacing w:val="-10"/>
        </w:rPr>
        <w:t xml:space="preserve"> </w:t>
      </w:r>
      <w:r>
        <w:t>to</w:t>
      </w:r>
      <w:r>
        <w:rPr>
          <w:spacing w:val="-19"/>
        </w:rPr>
        <w:t xml:space="preserve"> </w:t>
      </w:r>
      <w:r>
        <w:t>the</w:t>
      </w:r>
      <w:r>
        <w:rPr>
          <w:spacing w:val="-25"/>
        </w:rPr>
        <w:t xml:space="preserve"> </w:t>
      </w:r>
      <w:r>
        <w:t>success</w:t>
      </w:r>
      <w:r>
        <w:rPr>
          <w:spacing w:val="-18"/>
        </w:rPr>
        <w:t xml:space="preserve"> </w:t>
      </w:r>
      <w:r>
        <w:t>of</w:t>
      </w:r>
      <w:r>
        <w:rPr>
          <w:spacing w:val="-16"/>
        </w:rPr>
        <w:t xml:space="preserve"> </w:t>
      </w:r>
      <w:r>
        <w:t>achieving</w:t>
      </w:r>
      <w:r>
        <w:rPr>
          <w:spacing w:val="-7"/>
        </w:rPr>
        <w:t xml:space="preserve"> </w:t>
      </w:r>
      <w:proofErr w:type="gramStart"/>
      <w:r>
        <w:t>our</w:t>
      </w:r>
      <w:proofErr w:type="gramEnd"/>
    </w:p>
    <w:p w14:paraId="2019464B" w14:textId="77777777" w:rsidR="00DE6883" w:rsidRDefault="00DE6883" w:rsidP="00DE6883">
      <w:pPr>
        <w:spacing w:before="1"/>
        <w:ind w:left="1165"/>
        <w:rPr>
          <w:rFonts w:ascii="Times New Roman"/>
          <w:b/>
        </w:rPr>
      </w:pPr>
      <w:r>
        <w:rPr>
          <w:rFonts w:ascii="Times New Roman"/>
          <w:b/>
        </w:rPr>
        <w:t>focus".</w:t>
      </w:r>
    </w:p>
    <w:p w14:paraId="04AA811E" w14:textId="77777777" w:rsidR="00DE6883" w:rsidRDefault="00DE6883" w:rsidP="00DE6883">
      <w:pPr>
        <w:pStyle w:val="BodyText"/>
        <w:spacing w:before="2"/>
        <w:rPr>
          <w:b/>
          <w:sz w:val="24"/>
        </w:rPr>
      </w:pPr>
    </w:p>
    <w:p w14:paraId="1C281585" w14:textId="77777777" w:rsidR="00DE6883" w:rsidRDefault="00DE6883" w:rsidP="00DE6883">
      <w:pPr>
        <w:pStyle w:val="BodyText"/>
        <w:spacing w:before="1" w:line="372" w:lineRule="auto"/>
        <w:ind w:left="1172" w:right="1653" w:firstLine="297"/>
      </w:pPr>
      <w:r>
        <w:rPr>
          <w:w w:val="105"/>
        </w:rPr>
        <w:t>The five essential values arc all extremely critical to the success of achieving the focus of optimal patient outcomes, I will address three of these values in this essay.</w:t>
      </w:r>
    </w:p>
    <w:p w14:paraId="48CE5CF1" w14:textId="77777777" w:rsidR="00DE6883" w:rsidRDefault="00DE6883" w:rsidP="00DE6883">
      <w:pPr>
        <w:pStyle w:val="BodyText"/>
        <w:spacing w:before="168" w:line="376" w:lineRule="auto"/>
        <w:ind w:left="1179" w:right="1243" w:firstLine="357"/>
      </w:pPr>
      <w:r>
        <w:rPr>
          <w:w w:val="105"/>
        </w:rPr>
        <w:t>Resources are essential in the area of nursing I am currently working in. I have spent countless hours researching the availability of Diabetes resources for my patients. I have developed connections with companies that provide Diabetes resources in order to understand what is available for our patients that I serve here at Upstate. I have gone as far as to wear an insulin pump with saline in it and check my own finger sticks 4 times per day to understand what our patients living with Diabetes are going through. My goal is to continue to build on the resources that are available and use them to improve patients' outcomes and achieve our mission of improving the health of the communities we serve. Tandem, Omni pod, and Medtronic are a few of the companies that I have developed relationships with to provide resources to Upstate. I was able to garner cords, cartridges, tubing, and sensors from these companies for our Upstate patients in need. I will continue to build relationships with these companies as well as the community to improve Diabetes Care at Upstate Hospital.</w:t>
      </w:r>
    </w:p>
    <w:p w14:paraId="2FD06A49" w14:textId="77777777" w:rsidR="00DE6883" w:rsidRDefault="00DE6883" w:rsidP="00DE6883">
      <w:pPr>
        <w:pStyle w:val="BodyText"/>
        <w:spacing w:before="146" w:line="376" w:lineRule="auto"/>
        <w:ind w:left="1221" w:right="1256" w:firstLine="357"/>
      </w:pPr>
      <w:r>
        <w:rPr>
          <w:w w:val="105"/>
        </w:rPr>
        <w:t xml:space="preserve">Education is a driving force in my Nursing Career. I completed a </w:t>
      </w:r>
      <w:proofErr w:type="gramStart"/>
      <w:r>
        <w:rPr>
          <w:w w:val="105"/>
        </w:rPr>
        <w:t>Master's of Science</w:t>
      </w:r>
      <w:proofErr w:type="gramEnd"/>
      <w:r>
        <w:rPr>
          <w:w w:val="105"/>
        </w:rPr>
        <w:t xml:space="preserve"> I as well as a post Master's certificate in Education. I am passionate about teaching. I have oriented an</w:t>
      </w:r>
      <w:r>
        <w:rPr>
          <w:spacing w:val="-6"/>
          <w:w w:val="105"/>
        </w:rPr>
        <w:t xml:space="preserve"> </w:t>
      </w:r>
      <w:r>
        <w:rPr>
          <w:w w:val="105"/>
        </w:rPr>
        <w:t>APP</w:t>
      </w:r>
      <w:r>
        <w:rPr>
          <w:spacing w:val="-10"/>
          <w:w w:val="105"/>
        </w:rPr>
        <w:t xml:space="preserve"> </w:t>
      </w:r>
      <w:r>
        <w:rPr>
          <w:w w:val="105"/>
        </w:rPr>
        <w:t>to</w:t>
      </w:r>
      <w:r>
        <w:rPr>
          <w:spacing w:val="-7"/>
          <w:w w:val="105"/>
        </w:rPr>
        <w:t xml:space="preserve"> </w:t>
      </w:r>
      <w:r>
        <w:rPr>
          <w:w w:val="105"/>
        </w:rPr>
        <w:t>the</w:t>
      </w:r>
      <w:r>
        <w:rPr>
          <w:spacing w:val="-10"/>
          <w:w w:val="105"/>
        </w:rPr>
        <w:t xml:space="preserve"> </w:t>
      </w:r>
      <w:r>
        <w:rPr>
          <w:w w:val="105"/>
        </w:rPr>
        <w:t>role</w:t>
      </w:r>
      <w:r>
        <w:rPr>
          <w:spacing w:val="-7"/>
          <w:w w:val="105"/>
        </w:rPr>
        <w:t xml:space="preserve"> </w:t>
      </w:r>
      <w:r>
        <w:rPr>
          <w:w w:val="105"/>
        </w:rPr>
        <w:t>of</w:t>
      </w:r>
      <w:r>
        <w:rPr>
          <w:spacing w:val="-5"/>
          <w:w w:val="105"/>
        </w:rPr>
        <w:t xml:space="preserve"> </w:t>
      </w:r>
      <w:r>
        <w:rPr>
          <w:w w:val="105"/>
        </w:rPr>
        <w:t>Endocrine/Glycemic</w:t>
      </w:r>
      <w:r>
        <w:rPr>
          <w:spacing w:val="-17"/>
          <w:w w:val="105"/>
        </w:rPr>
        <w:t xml:space="preserve"> </w:t>
      </w:r>
      <w:r>
        <w:rPr>
          <w:w w:val="105"/>
        </w:rPr>
        <w:t>management</w:t>
      </w:r>
      <w:r>
        <w:rPr>
          <w:spacing w:val="10"/>
          <w:w w:val="105"/>
        </w:rPr>
        <w:t xml:space="preserve"> </w:t>
      </w:r>
      <w:r>
        <w:rPr>
          <w:w w:val="105"/>
        </w:rPr>
        <w:t>and</w:t>
      </w:r>
      <w:r>
        <w:rPr>
          <w:spacing w:val="-8"/>
          <w:w w:val="105"/>
        </w:rPr>
        <w:t xml:space="preserve"> </w:t>
      </w:r>
      <w:r>
        <w:rPr>
          <w:w w:val="105"/>
        </w:rPr>
        <w:t>currently</w:t>
      </w:r>
      <w:r>
        <w:rPr>
          <w:spacing w:val="7"/>
          <w:w w:val="105"/>
        </w:rPr>
        <w:t xml:space="preserve"> </w:t>
      </w:r>
      <w:r>
        <w:rPr>
          <w:w w:val="105"/>
        </w:rPr>
        <w:t>have</w:t>
      </w:r>
      <w:r>
        <w:rPr>
          <w:spacing w:val="-9"/>
          <w:w w:val="105"/>
        </w:rPr>
        <w:t xml:space="preserve"> </w:t>
      </w:r>
      <w:r>
        <w:rPr>
          <w:w w:val="105"/>
        </w:rPr>
        <w:t>several</w:t>
      </w:r>
      <w:r>
        <w:rPr>
          <w:spacing w:val="-3"/>
          <w:w w:val="105"/>
        </w:rPr>
        <w:t xml:space="preserve"> </w:t>
      </w:r>
      <w:r>
        <w:rPr>
          <w:w w:val="105"/>
        </w:rPr>
        <w:t>PA</w:t>
      </w:r>
      <w:r>
        <w:rPr>
          <w:spacing w:val="-11"/>
          <w:w w:val="105"/>
        </w:rPr>
        <w:t xml:space="preserve"> </w:t>
      </w:r>
      <w:r>
        <w:rPr>
          <w:w w:val="105"/>
        </w:rPr>
        <w:t>and</w:t>
      </w:r>
      <w:r>
        <w:rPr>
          <w:spacing w:val="-10"/>
          <w:w w:val="105"/>
        </w:rPr>
        <w:t xml:space="preserve"> </w:t>
      </w:r>
      <w:r>
        <w:rPr>
          <w:w w:val="105"/>
        </w:rPr>
        <w:t>Nurse students arranged to do clinicals with me at Upstate for their respective programs. I am currently enrolled in A Diabetes Certificate Course as well as attending the American Diabetes Association 82nd Scientific Session of American Diabetes conference. I attend APP Grand Rounds faithfully at Upstate and am scheduled to give APP grand rounds myself in September 2022. I also faithfully attend Endocrinology Rounds every Thursday and Endocrine book club every other Friday. I maintain my CCRN and FNP National certifications and belong to</w:t>
      </w:r>
      <w:r>
        <w:rPr>
          <w:spacing w:val="-24"/>
          <w:w w:val="105"/>
        </w:rPr>
        <w:t xml:space="preserve"> </w:t>
      </w:r>
      <w:r>
        <w:rPr>
          <w:w w:val="105"/>
        </w:rPr>
        <w:t>the</w:t>
      </w:r>
    </w:p>
    <w:p w14:paraId="698A391A" w14:textId="77777777" w:rsidR="00DE6883" w:rsidRDefault="00DE6883" w:rsidP="00DE6883">
      <w:pPr>
        <w:spacing w:line="376" w:lineRule="auto"/>
        <w:sectPr w:rsidR="00DE6883">
          <w:pgSz w:w="12240" w:h="15840"/>
          <w:pgMar w:top="620" w:right="180" w:bottom="280" w:left="220" w:header="720" w:footer="720" w:gutter="0"/>
          <w:cols w:space="720"/>
        </w:sectPr>
      </w:pPr>
    </w:p>
    <w:p w14:paraId="76BD7854" w14:textId="77777777" w:rsidR="00DE6883" w:rsidRDefault="00DE6883" w:rsidP="00DE6883">
      <w:pPr>
        <w:spacing w:before="76"/>
        <w:ind w:left="1163"/>
        <w:rPr>
          <w:sz w:val="18"/>
        </w:rPr>
      </w:pPr>
      <w:r>
        <w:rPr>
          <w:w w:val="110"/>
          <w:sz w:val="18"/>
        </w:rPr>
        <w:lastRenderedPageBreak/>
        <w:t xml:space="preserve">Clinical Advancement Program Essay- </w:t>
      </w:r>
      <w:r w:rsidRPr="00DE6883">
        <w:rPr>
          <w:w w:val="110"/>
          <w:sz w:val="18"/>
          <w:highlight w:val="black"/>
        </w:rPr>
        <w:t>Dana A. Lonis, MSN, FNP-BC, CCRN</w:t>
      </w:r>
    </w:p>
    <w:p w14:paraId="5DBE1F35" w14:textId="77777777" w:rsidR="00DE6883" w:rsidRDefault="00DE6883" w:rsidP="00DE6883">
      <w:pPr>
        <w:rPr>
          <w:sz w:val="20"/>
        </w:rPr>
      </w:pPr>
    </w:p>
    <w:p w14:paraId="61C01549" w14:textId="77777777" w:rsidR="00DE6883" w:rsidRDefault="00DE6883" w:rsidP="00DE6883"/>
    <w:p w14:paraId="20FD73FA" w14:textId="77777777" w:rsidR="00DE6883" w:rsidRDefault="00DE6883" w:rsidP="00DE6883">
      <w:pPr>
        <w:pStyle w:val="BodyText"/>
        <w:spacing w:line="379" w:lineRule="auto"/>
        <w:ind w:left="1176" w:right="1727" w:hanging="6"/>
      </w:pPr>
      <w:r>
        <w:rPr>
          <w:w w:val="110"/>
        </w:rPr>
        <w:t>AACN,</w:t>
      </w:r>
      <w:r>
        <w:rPr>
          <w:spacing w:val="-39"/>
          <w:w w:val="110"/>
        </w:rPr>
        <w:t xml:space="preserve"> </w:t>
      </w:r>
      <w:r>
        <w:rPr>
          <w:w w:val="110"/>
        </w:rPr>
        <w:t>ADA,</w:t>
      </w:r>
      <w:r>
        <w:rPr>
          <w:spacing w:val="-38"/>
          <w:w w:val="110"/>
        </w:rPr>
        <w:t xml:space="preserve"> </w:t>
      </w:r>
      <w:r>
        <w:rPr>
          <w:w w:val="110"/>
        </w:rPr>
        <w:t>ANA.</w:t>
      </w:r>
      <w:r>
        <w:rPr>
          <w:spacing w:val="-38"/>
          <w:w w:val="110"/>
        </w:rPr>
        <w:t xml:space="preserve"> </w:t>
      </w:r>
      <w:r>
        <w:rPr>
          <w:w w:val="110"/>
        </w:rPr>
        <w:t>I</w:t>
      </w:r>
      <w:r>
        <w:rPr>
          <w:spacing w:val="-42"/>
          <w:w w:val="110"/>
        </w:rPr>
        <w:t xml:space="preserve"> </w:t>
      </w:r>
      <w:r>
        <w:rPr>
          <w:w w:val="110"/>
        </w:rPr>
        <w:t>continue</w:t>
      </w:r>
      <w:r>
        <w:rPr>
          <w:spacing w:val="-41"/>
          <w:w w:val="110"/>
        </w:rPr>
        <w:t xml:space="preserve"> </w:t>
      </w:r>
      <w:r>
        <w:rPr>
          <w:w w:val="110"/>
        </w:rPr>
        <w:t>to</w:t>
      </w:r>
      <w:r>
        <w:rPr>
          <w:spacing w:val="-42"/>
          <w:w w:val="110"/>
        </w:rPr>
        <w:t xml:space="preserve"> </w:t>
      </w:r>
      <w:r>
        <w:rPr>
          <w:w w:val="110"/>
        </w:rPr>
        <w:t>advance</w:t>
      </w:r>
      <w:r>
        <w:rPr>
          <w:spacing w:val="-36"/>
          <w:w w:val="110"/>
        </w:rPr>
        <w:t xml:space="preserve"> </w:t>
      </w:r>
      <w:r>
        <w:rPr>
          <w:w w:val="110"/>
        </w:rPr>
        <w:t>a</w:t>
      </w:r>
      <w:r>
        <w:rPr>
          <w:spacing w:val="-40"/>
          <w:w w:val="110"/>
        </w:rPr>
        <w:t xml:space="preserve"> </w:t>
      </w:r>
      <w:r>
        <w:rPr>
          <w:w w:val="110"/>
        </w:rPr>
        <w:t>23-year</w:t>
      </w:r>
      <w:r>
        <w:rPr>
          <w:spacing w:val="-38"/>
          <w:w w:val="110"/>
        </w:rPr>
        <w:t xml:space="preserve"> </w:t>
      </w:r>
      <w:r>
        <w:rPr>
          <w:w w:val="110"/>
        </w:rPr>
        <w:t>Military</w:t>
      </w:r>
      <w:r>
        <w:rPr>
          <w:spacing w:val="-36"/>
          <w:w w:val="110"/>
        </w:rPr>
        <w:t xml:space="preserve"> </w:t>
      </w:r>
      <w:r>
        <w:rPr>
          <w:w w:val="110"/>
        </w:rPr>
        <w:t>Career</w:t>
      </w:r>
      <w:r>
        <w:rPr>
          <w:spacing w:val="-38"/>
          <w:w w:val="110"/>
        </w:rPr>
        <w:t xml:space="preserve"> </w:t>
      </w:r>
      <w:r>
        <w:rPr>
          <w:w w:val="110"/>
        </w:rPr>
        <w:t>and</w:t>
      </w:r>
      <w:r>
        <w:rPr>
          <w:spacing w:val="-38"/>
          <w:w w:val="110"/>
        </w:rPr>
        <w:t xml:space="preserve"> </w:t>
      </w:r>
      <w:r>
        <w:rPr>
          <w:w w:val="110"/>
        </w:rPr>
        <w:t>recently</w:t>
      </w:r>
      <w:r>
        <w:rPr>
          <w:spacing w:val="-39"/>
          <w:w w:val="110"/>
        </w:rPr>
        <w:t xml:space="preserve"> </w:t>
      </w:r>
      <w:r>
        <w:rPr>
          <w:w w:val="110"/>
        </w:rPr>
        <w:t>completed Phase</w:t>
      </w:r>
      <w:r>
        <w:rPr>
          <w:spacing w:val="-2"/>
          <w:w w:val="110"/>
        </w:rPr>
        <w:t xml:space="preserve"> </w:t>
      </w:r>
      <w:r>
        <w:rPr>
          <w:w w:val="110"/>
        </w:rPr>
        <w:t>I</w:t>
      </w:r>
      <w:r>
        <w:rPr>
          <w:spacing w:val="-11"/>
          <w:w w:val="110"/>
        </w:rPr>
        <w:t xml:space="preserve"> </w:t>
      </w:r>
      <w:proofErr w:type="spellStart"/>
      <w:r>
        <w:rPr>
          <w:w w:val="110"/>
        </w:rPr>
        <w:t>oflll</w:t>
      </w:r>
      <w:proofErr w:type="spellEnd"/>
      <w:r>
        <w:rPr>
          <w:spacing w:val="-11"/>
          <w:w w:val="110"/>
        </w:rPr>
        <w:t xml:space="preserve"> </w:t>
      </w:r>
      <w:r>
        <w:rPr>
          <w:w w:val="110"/>
        </w:rPr>
        <w:t>Phases</w:t>
      </w:r>
      <w:r>
        <w:rPr>
          <w:spacing w:val="-7"/>
          <w:w w:val="110"/>
        </w:rPr>
        <w:t xml:space="preserve"> </w:t>
      </w:r>
      <w:r>
        <w:rPr>
          <w:w w:val="110"/>
        </w:rPr>
        <w:t>of</w:t>
      </w:r>
      <w:r>
        <w:rPr>
          <w:spacing w:val="-11"/>
          <w:w w:val="110"/>
        </w:rPr>
        <w:t xml:space="preserve"> </w:t>
      </w:r>
      <w:r>
        <w:rPr>
          <w:w w:val="110"/>
        </w:rPr>
        <w:t>Education</w:t>
      </w:r>
      <w:r>
        <w:rPr>
          <w:spacing w:val="-1"/>
          <w:w w:val="110"/>
        </w:rPr>
        <w:t xml:space="preserve"> </w:t>
      </w:r>
      <w:r>
        <w:rPr>
          <w:w w:val="110"/>
        </w:rPr>
        <w:t>equivalent</w:t>
      </w:r>
      <w:r>
        <w:rPr>
          <w:spacing w:val="-1"/>
          <w:w w:val="110"/>
        </w:rPr>
        <w:t xml:space="preserve"> </w:t>
      </w:r>
      <w:r>
        <w:rPr>
          <w:w w:val="110"/>
        </w:rPr>
        <w:t>to</w:t>
      </w:r>
      <w:r>
        <w:rPr>
          <w:spacing w:val="-12"/>
          <w:w w:val="110"/>
        </w:rPr>
        <w:t xml:space="preserve"> </w:t>
      </w:r>
      <w:r>
        <w:rPr>
          <w:w w:val="110"/>
        </w:rPr>
        <w:t>a</w:t>
      </w:r>
      <w:r>
        <w:rPr>
          <w:spacing w:val="-9"/>
          <w:w w:val="110"/>
        </w:rPr>
        <w:t xml:space="preserve"> </w:t>
      </w:r>
      <w:r>
        <w:rPr>
          <w:w w:val="110"/>
        </w:rPr>
        <w:t>Military</w:t>
      </w:r>
      <w:r>
        <w:rPr>
          <w:spacing w:val="1"/>
          <w:w w:val="110"/>
        </w:rPr>
        <w:t xml:space="preserve"> </w:t>
      </w:r>
      <w:proofErr w:type="gramStart"/>
      <w:r>
        <w:rPr>
          <w:w w:val="110"/>
        </w:rPr>
        <w:t>Master's</w:t>
      </w:r>
      <w:r>
        <w:rPr>
          <w:spacing w:val="-4"/>
          <w:w w:val="110"/>
        </w:rPr>
        <w:t xml:space="preserve"> </w:t>
      </w:r>
      <w:r>
        <w:rPr>
          <w:w w:val="110"/>
        </w:rPr>
        <w:t>Degree</w:t>
      </w:r>
      <w:proofErr w:type="gramEnd"/>
      <w:r>
        <w:rPr>
          <w:w w:val="110"/>
        </w:rPr>
        <w:t>.</w:t>
      </w:r>
    </w:p>
    <w:p w14:paraId="36570B39" w14:textId="77777777" w:rsidR="00DE6883" w:rsidRDefault="00DE6883" w:rsidP="00DE6883">
      <w:pPr>
        <w:pStyle w:val="BodyText"/>
        <w:spacing w:before="153" w:line="376" w:lineRule="auto"/>
        <w:ind w:left="1178" w:right="1303" w:firstLine="303"/>
      </w:pPr>
      <w:r>
        <w:rPr>
          <w:w w:val="105"/>
        </w:rPr>
        <w:t xml:space="preserve">Collaboration is at the heart of success for patient outcomes living with Diabetes. Together with the Endocrine Pharmacist and the Certified Diabetes Educator we have developed a </w:t>
      </w:r>
      <w:proofErr w:type="gramStart"/>
      <w:r>
        <w:rPr>
          <w:w w:val="105"/>
        </w:rPr>
        <w:t>tool box</w:t>
      </w:r>
      <w:proofErr w:type="gramEnd"/>
      <w:r>
        <w:rPr>
          <w:w w:val="105"/>
        </w:rPr>
        <w:t xml:space="preserve"> for teaching patients at upstate about insulin administration. The </w:t>
      </w:r>
      <w:proofErr w:type="gramStart"/>
      <w:r>
        <w:rPr>
          <w:w w:val="105"/>
        </w:rPr>
        <w:t>tool box</w:t>
      </w:r>
      <w:proofErr w:type="gramEnd"/>
      <w:r>
        <w:rPr>
          <w:w w:val="105"/>
        </w:rPr>
        <w:t xml:space="preserve"> has Lantus/Lispro pens and needles for demonstration. We also have glucagon pens and nasal rescue to demonstrate to our patients how to safely recover from low blood sugars. The collaboration extends to the Joslin Center as well, I routinely attend the Joslin Center staff meetings as an invited guest in order to understand the lines of effort being made at one the most renowned Diabetes Centers in the US. In their Adult Clinic, each new patient is assigned a care team made up of endocrinologists, certified diabetes educators, nutritionists and exercise physiologists. The multidisciplinary approach ensures people with diabetes get the most advanced medical care, education</w:t>
      </w:r>
      <w:r>
        <w:rPr>
          <w:spacing w:val="-1"/>
          <w:w w:val="105"/>
        </w:rPr>
        <w:t xml:space="preserve"> </w:t>
      </w:r>
      <w:r>
        <w:rPr>
          <w:w w:val="105"/>
        </w:rPr>
        <w:t>and</w:t>
      </w:r>
      <w:r>
        <w:rPr>
          <w:spacing w:val="-3"/>
          <w:w w:val="105"/>
        </w:rPr>
        <w:t xml:space="preserve"> </w:t>
      </w:r>
      <w:r>
        <w:rPr>
          <w:w w:val="105"/>
        </w:rPr>
        <w:t>aggressive</w:t>
      </w:r>
      <w:r>
        <w:rPr>
          <w:spacing w:val="2"/>
          <w:w w:val="105"/>
        </w:rPr>
        <w:t xml:space="preserve"> </w:t>
      </w:r>
      <w:r>
        <w:rPr>
          <w:w w:val="105"/>
        </w:rPr>
        <w:t>prevention</w:t>
      </w:r>
      <w:r>
        <w:rPr>
          <w:spacing w:val="-10"/>
          <w:w w:val="105"/>
        </w:rPr>
        <w:t xml:space="preserve"> </w:t>
      </w:r>
      <w:r>
        <w:rPr>
          <w:w w:val="105"/>
        </w:rPr>
        <w:t>and</w:t>
      </w:r>
      <w:r>
        <w:rPr>
          <w:spacing w:val="-4"/>
          <w:w w:val="105"/>
        </w:rPr>
        <w:t xml:space="preserve"> </w:t>
      </w:r>
      <w:r>
        <w:rPr>
          <w:w w:val="105"/>
        </w:rPr>
        <w:t>management</w:t>
      </w:r>
      <w:r>
        <w:rPr>
          <w:spacing w:val="9"/>
          <w:w w:val="105"/>
        </w:rPr>
        <w:t xml:space="preserve"> </w:t>
      </w:r>
      <w:r>
        <w:rPr>
          <w:w w:val="105"/>
        </w:rPr>
        <w:t>of</w:t>
      </w:r>
      <w:r>
        <w:rPr>
          <w:spacing w:val="-16"/>
          <w:w w:val="105"/>
        </w:rPr>
        <w:t xml:space="preserve"> </w:t>
      </w:r>
      <w:r>
        <w:rPr>
          <w:w w:val="105"/>
        </w:rPr>
        <w:t>complications.</w:t>
      </w:r>
      <w:r>
        <w:rPr>
          <w:spacing w:val="-13"/>
          <w:w w:val="105"/>
        </w:rPr>
        <w:t xml:space="preserve"> </w:t>
      </w:r>
      <w:r>
        <w:rPr>
          <w:w w:val="105"/>
          <w:sz w:val="24"/>
        </w:rPr>
        <w:t>It</w:t>
      </w:r>
      <w:r>
        <w:rPr>
          <w:spacing w:val="-9"/>
          <w:w w:val="105"/>
          <w:sz w:val="24"/>
        </w:rPr>
        <w:t xml:space="preserve"> </w:t>
      </w:r>
      <w:r>
        <w:rPr>
          <w:w w:val="105"/>
        </w:rPr>
        <w:t>is</w:t>
      </w:r>
      <w:r>
        <w:rPr>
          <w:spacing w:val="-14"/>
          <w:w w:val="105"/>
        </w:rPr>
        <w:t xml:space="preserve"> </w:t>
      </w:r>
      <w:r>
        <w:rPr>
          <w:w w:val="105"/>
        </w:rPr>
        <w:t>my</w:t>
      </w:r>
      <w:r>
        <w:rPr>
          <w:spacing w:val="-10"/>
          <w:w w:val="105"/>
        </w:rPr>
        <w:t xml:space="preserve"> </w:t>
      </w:r>
      <w:r>
        <w:rPr>
          <w:w w:val="105"/>
        </w:rPr>
        <w:t>goal</w:t>
      </w:r>
      <w:r>
        <w:rPr>
          <w:spacing w:val="-8"/>
          <w:w w:val="105"/>
        </w:rPr>
        <w:t xml:space="preserve"> </w:t>
      </w:r>
      <w:r>
        <w:rPr>
          <w:w w:val="105"/>
        </w:rPr>
        <w:t>to</w:t>
      </w:r>
      <w:r>
        <w:rPr>
          <w:spacing w:val="-19"/>
          <w:w w:val="105"/>
        </w:rPr>
        <w:t xml:space="preserve"> </w:t>
      </w:r>
      <w:r>
        <w:rPr>
          <w:w w:val="105"/>
        </w:rPr>
        <w:t>continue to build on this model for patients at Upstate in the acute care environment. Upstate University Medical</w:t>
      </w:r>
      <w:r>
        <w:rPr>
          <w:spacing w:val="-1"/>
          <w:w w:val="105"/>
        </w:rPr>
        <w:t xml:space="preserve"> </w:t>
      </w:r>
      <w:r>
        <w:rPr>
          <w:w w:val="105"/>
        </w:rPr>
        <w:t>Associates</w:t>
      </w:r>
      <w:r>
        <w:rPr>
          <w:spacing w:val="1"/>
          <w:w w:val="105"/>
        </w:rPr>
        <w:t xml:space="preserve"> </w:t>
      </w:r>
      <w:r>
        <w:rPr>
          <w:w w:val="105"/>
        </w:rPr>
        <w:t>at</w:t>
      </w:r>
      <w:r>
        <w:rPr>
          <w:spacing w:val="-11"/>
          <w:w w:val="105"/>
        </w:rPr>
        <w:t xml:space="preserve"> </w:t>
      </w:r>
      <w:r>
        <w:rPr>
          <w:w w:val="105"/>
        </w:rPr>
        <w:t>Syracuse,</w:t>
      </w:r>
      <w:r>
        <w:rPr>
          <w:spacing w:val="4"/>
          <w:w w:val="105"/>
        </w:rPr>
        <w:t xml:space="preserve"> </w:t>
      </w:r>
      <w:r>
        <w:rPr>
          <w:w w:val="105"/>
        </w:rPr>
        <w:t>Inc.</w:t>
      </w:r>
      <w:r>
        <w:rPr>
          <w:spacing w:val="-12"/>
          <w:w w:val="105"/>
        </w:rPr>
        <w:t xml:space="preserve"> </w:t>
      </w:r>
      <w:r>
        <w:rPr>
          <w:w w:val="105"/>
        </w:rPr>
        <w:t>has</w:t>
      </w:r>
      <w:r>
        <w:rPr>
          <w:spacing w:val="-10"/>
          <w:w w:val="105"/>
        </w:rPr>
        <w:t xml:space="preserve"> </w:t>
      </w:r>
      <w:r>
        <w:rPr>
          <w:w w:val="105"/>
        </w:rPr>
        <w:t>partnered</w:t>
      </w:r>
      <w:r>
        <w:rPr>
          <w:spacing w:val="1"/>
          <w:w w:val="105"/>
        </w:rPr>
        <w:t xml:space="preserve"> </w:t>
      </w:r>
      <w:r>
        <w:rPr>
          <w:w w:val="105"/>
        </w:rPr>
        <w:t>with</w:t>
      </w:r>
      <w:r>
        <w:rPr>
          <w:spacing w:val="-6"/>
          <w:w w:val="105"/>
        </w:rPr>
        <w:t xml:space="preserve"> </w:t>
      </w:r>
      <w:r>
        <w:rPr>
          <w:w w:val="105"/>
        </w:rPr>
        <w:t>Med-IQ</w:t>
      </w:r>
      <w:r>
        <w:rPr>
          <w:spacing w:val="-8"/>
          <w:w w:val="105"/>
        </w:rPr>
        <w:t xml:space="preserve"> </w:t>
      </w:r>
      <w:r>
        <w:rPr>
          <w:w w:val="105"/>
        </w:rPr>
        <w:t>to</w:t>
      </w:r>
      <w:r>
        <w:rPr>
          <w:spacing w:val="-11"/>
          <w:w w:val="105"/>
        </w:rPr>
        <w:t xml:space="preserve"> </w:t>
      </w:r>
      <w:r>
        <w:rPr>
          <w:w w:val="105"/>
        </w:rPr>
        <w:t>provide us</w:t>
      </w:r>
      <w:r>
        <w:rPr>
          <w:spacing w:val="-13"/>
          <w:w w:val="105"/>
        </w:rPr>
        <w:t xml:space="preserve"> </w:t>
      </w:r>
      <w:r>
        <w:rPr>
          <w:w w:val="105"/>
        </w:rPr>
        <w:t>with</w:t>
      </w:r>
      <w:r>
        <w:rPr>
          <w:spacing w:val="-10"/>
          <w:w w:val="105"/>
        </w:rPr>
        <w:t xml:space="preserve"> </w:t>
      </w:r>
      <w:r>
        <w:rPr>
          <w:w w:val="105"/>
        </w:rPr>
        <w:t>an</w:t>
      </w:r>
      <w:r>
        <w:rPr>
          <w:spacing w:val="-12"/>
          <w:w w:val="105"/>
        </w:rPr>
        <w:t xml:space="preserve"> </w:t>
      </w:r>
      <w:r>
        <w:rPr>
          <w:w w:val="105"/>
        </w:rPr>
        <w:t>accredited online healthcare risk management and patient safety education program which I recently completed. My family also collaborates with both the rescue mission and our church All Saints Parish</w:t>
      </w:r>
      <w:r>
        <w:rPr>
          <w:spacing w:val="-7"/>
          <w:w w:val="105"/>
        </w:rPr>
        <w:t xml:space="preserve"> </w:t>
      </w:r>
      <w:r>
        <w:rPr>
          <w:w w:val="105"/>
        </w:rPr>
        <w:t>to</w:t>
      </w:r>
      <w:r>
        <w:rPr>
          <w:spacing w:val="-10"/>
          <w:w w:val="105"/>
        </w:rPr>
        <w:t xml:space="preserve"> </w:t>
      </w:r>
      <w:r>
        <w:rPr>
          <w:w w:val="105"/>
        </w:rPr>
        <w:t>provide</w:t>
      </w:r>
      <w:r>
        <w:rPr>
          <w:spacing w:val="-1"/>
          <w:w w:val="105"/>
        </w:rPr>
        <w:t xml:space="preserve"> </w:t>
      </w:r>
      <w:r>
        <w:rPr>
          <w:w w:val="105"/>
        </w:rPr>
        <w:t>support</w:t>
      </w:r>
      <w:r>
        <w:rPr>
          <w:spacing w:val="-9"/>
          <w:w w:val="105"/>
        </w:rPr>
        <w:t xml:space="preserve"> </w:t>
      </w:r>
      <w:r>
        <w:rPr>
          <w:w w:val="105"/>
        </w:rPr>
        <w:t>to</w:t>
      </w:r>
      <w:r>
        <w:rPr>
          <w:spacing w:val="-14"/>
          <w:w w:val="105"/>
        </w:rPr>
        <w:t xml:space="preserve"> </w:t>
      </w:r>
      <w:r>
        <w:rPr>
          <w:w w:val="105"/>
        </w:rPr>
        <w:t>the</w:t>
      </w:r>
      <w:r>
        <w:rPr>
          <w:spacing w:val="-15"/>
          <w:w w:val="105"/>
        </w:rPr>
        <w:t xml:space="preserve"> </w:t>
      </w:r>
      <w:r>
        <w:rPr>
          <w:w w:val="105"/>
        </w:rPr>
        <w:t>community</w:t>
      </w:r>
      <w:r>
        <w:rPr>
          <w:spacing w:val="1"/>
          <w:w w:val="105"/>
        </w:rPr>
        <w:t xml:space="preserve"> </w:t>
      </w:r>
      <w:r>
        <w:rPr>
          <w:w w:val="105"/>
        </w:rPr>
        <w:t>around</w:t>
      </w:r>
      <w:r>
        <w:rPr>
          <w:spacing w:val="-1"/>
          <w:w w:val="105"/>
        </w:rPr>
        <w:t xml:space="preserve"> </w:t>
      </w:r>
      <w:r>
        <w:rPr>
          <w:w w:val="105"/>
        </w:rPr>
        <w:t>us.</w:t>
      </w:r>
      <w:r>
        <w:rPr>
          <w:spacing w:val="-14"/>
          <w:w w:val="105"/>
        </w:rPr>
        <w:t xml:space="preserve"> </w:t>
      </w:r>
      <w:proofErr w:type="gramStart"/>
      <w:r>
        <w:rPr>
          <w:w w:val="105"/>
        </w:rPr>
        <w:t>Myself and</w:t>
      </w:r>
      <w:r>
        <w:rPr>
          <w:spacing w:val="-7"/>
          <w:w w:val="105"/>
        </w:rPr>
        <w:t xml:space="preserve"> </w:t>
      </w:r>
      <w:r>
        <w:rPr>
          <w:w w:val="105"/>
        </w:rPr>
        <w:t>family</w:t>
      </w:r>
      <w:proofErr w:type="gramEnd"/>
      <w:r>
        <w:rPr>
          <w:w w:val="105"/>
        </w:rPr>
        <w:t xml:space="preserve"> recently</w:t>
      </w:r>
      <w:r>
        <w:rPr>
          <w:spacing w:val="-7"/>
          <w:w w:val="105"/>
        </w:rPr>
        <w:t xml:space="preserve"> </w:t>
      </w:r>
      <w:r>
        <w:rPr>
          <w:w w:val="105"/>
        </w:rPr>
        <w:t>were</w:t>
      </w:r>
      <w:r>
        <w:rPr>
          <w:spacing w:val="-11"/>
          <w:w w:val="105"/>
        </w:rPr>
        <w:t xml:space="preserve"> </w:t>
      </w:r>
      <w:r>
        <w:rPr>
          <w:w w:val="105"/>
        </w:rPr>
        <w:t xml:space="preserve">involved in food drive and cleaning of homes for people in need. We have done several other </w:t>
      </w:r>
      <w:proofErr w:type="gramStart"/>
      <w:r>
        <w:rPr>
          <w:w w:val="105"/>
        </w:rPr>
        <w:t>community based</w:t>
      </w:r>
      <w:proofErr w:type="gramEnd"/>
      <w:r>
        <w:rPr>
          <w:w w:val="105"/>
        </w:rPr>
        <w:t xml:space="preserve"> improvement projects as well. I will continue to foster any collaboration available to improve my practice, the outcomes for patients we serve at Upstate, and improve the communities that we</w:t>
      </w:r>
      <w:r>
        <w:rPr>
          <w:spacing w:val="8"/>
          <w:w w:val="105"/>
        </w:rPr>
        <w:t xml:space="preserve"> </w:t>
      </w:r>
      <w:r>
        <w:rPr>
          <w:w w:val="105"/>
        </w:rPr>
        <w:t>serve.</w:t>
      </w:r>
    </w:p>
    <w:p w14:paraId="753E46C9" w14:textId="77777777" w:rsidR="003C59F3" w:rsidRDefault="003C59F3"/>
    <w:sectPr w:rsidR="003C59F3">
      <w:pgSz w:w="12240" w:h="15840"/>
      <w:pgMar w:top="620" w:right="18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83"/>
    <w:rsid w:val="002F7AE8"/>
    <w:rsid w:val="00364CB6"/>
    <w:rsid w:val="003C59F3"/>
    <w:rsid w:val="005F32D9"/>
    <w:rsid w:val="00DE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69E4"/>
  <w15:chartTrackingRefBased/>
  <w15:docId w15:val="{ACFF2D1F-2BD3-4AA2-A86D-3097C45A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883"/>
    <w:pPr>
      <w:widowControl w:val="0"/>
      <w:autoSpaceDE w:val="0"/>
      <w:autoSpaceDN w:val="0"/>
      <w:spacing w:after="0" w:line="240"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6883"/>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DE6883"/>
    <w:rPr>
      <w:rFonts w:ascii="Times New Roman" w:eastAsia="Times New Roman" w:hAnsi="Times New Roman"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 Keough</dc:creator>
  <cp:keywords/>
  <dc:description/>
  <cp:lastModifiedBy>Siobhan M. Keough</cp:lastModifiedBy>
  <cp:revision>1</cp:revision>
  <dcterms:created xsi:type="dcterms:W3CDTF">2024-02-21T14:07:00Z</dcterms:created>
  <dcterms:modified xsi:type="dcterms:W3CDTF">2024-02-21T14:08:00Z</dcterms:modified>
</cp:coreProperties>
</file>