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B46F" w14:textId="77777777" w:rsidR="00EA0A52" w:rsidRDefault="00EA0A52" w:rsidP="00360A89">
      <w:pPr>
        <w:spacing w:after="0" w:line="240" w:lineRule="auto"/>
        <w:jc w:val="center"/>
        <w:rPr>
          <w:rFonts w:ascii="Times New Roman" w:hAnsi="Times New Roman" w:cs="Times New Roman"/>
          <w:b/>
          <w:bCs/>
          <w:sz w:val="32"/>
          <w:szCs w:val="32"/>
          <w:u w:val="single"/>
        </w:rPr>
      </w:pPr>
    </w:p>
    <w:p w14:paraId="15FFF203" w14:textId="04A79768" w:rsidR="00EA0A52" w:rsidRDefault="00C71404" w:rsidP="00360A89">
      <w:pPr>
        <w:spacing w:after="0" w:line="240" w:lineRule="auto"/>
        <w:jc w:val="center"/>
        <w:rPr>
          <w:rFonts w:ascii="Times New Roman" w:hAnsi="Times New Roman" w:cs="Times New Roman"/>
          <w:b/>
          <w:bCs/>
          <w:sz w:val="32"/>
          <w:szCs w:val="32"/>
          <w:u w:val="single"/>
        </w:rPr>
      </w:pPr>
      <w:r>
        <w:rPr>
          <w:rFonts w:ascii="Times New Roman" w:hAnsi="Times New Roman" w:cs="Times New Roman"/>
          <w:b/>
          <w:bCs/>
          <w:noProof/>
          <w:sz w:val="32"/>
          <w:szCs w:val="32"/>
          <w:u w:val="single"/>
        </w:rPr>
        <w:drawing>
          <wp:inline distT="0" distB="0" distL="0" distR="0" wp14:anchorId="328993C9" wp14:editId="16E90669">
            <wp:extent cx="5944235"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3200400"/>
                    </a:xfrm>
                    <a:prstGeom prst="rect">
                      <a:avLst/>
                    </a:prstGeom>
                    <a:noFill/>
                  </pic:spPr>
                </pic:pic>
              </a:graphicData>
            </a:graphic>
          </wp:inline>
        </w:drawing>
      </w:r>
    </w:p>
    <w:p w14:paraId="2F095B5F" w14:textId="77777777" w:rsidR="00EA0A52" w:rsidRDefault="00EA0A52" w:rsidP="00360A89">
      <w:pPr>
        <w:spacing w:after="0" w:line="240" w:lineRule="auto"/>
        <w:jc w:val="center"/>
        <w:rPr>
          <w:rFonts w:ascii="Times New Roman" w:hAnsi="Times New Roman" w:cs="Times New Roman"/>
          <w:b/>
          <w:bCs/>
          <w:sz w:val="32"/>
          <w:szCs w:val="32"/>
          <w:u w:val="single"/>
        </w:rPr>
      </w:pPr>
    </w:p>
    <w:p w14:paraId="7BC4FB7C" w14:textId="77777777" w:rsidR="00EA0A52" w:rsidRDefault="00EA0A52" w:rsidP="0057057A">
      <w:pPr>
        <w:spacing w:after="0" w:line="240" w:lineRule="auto"/>
        <w:rPr>
          <w:rFonts w:ascii="Times New Roman" w:hAnsi="Times New Roman" w:cs="Times New Roman"/>
          <w:b/>
          <w:bCs/>
          <w:sz w:val="32"/>
          <w:szCs w:val="32"/>
          <w:u w:val="single"/>
        </w:rPr>
      </w:pPr>
    </w:p>
    <w:p w14:paraId="50711434" w14:textId="77777777" w:rsidR="0057057A" w:rsidRDefault="0057057A" w:rsidP="0057057A">
      <w:pPr>
        <w:spacing w:after="0" w:line="240" w:lineRule="auto"/>
        <w:rPr>
          <w:rFonts w:ascii="Times New Roman" w:hAnsi="Times New Roman" w:cs="Times New Roman"/>
          <w:b/>
          <w:bCs/>
          <w:sz w:val="32"/>
          <w:szCs w:val="32"/>
          <w:u w:val="single"/>
        </w:rPr>
      </w:pPr>
    </w:p>
    <w:p w14:paraId="7E311B29" w14:textId="77777777" w:rsidR="0057057A" w:rsidRDefault="0057057A" w:rsidP="0057057A">
      <w:pPr>
        <w:spacing w:after="0" w:line="240" w:lineRule="auto"/>
        <w:rPr>
          <w:rFonts w:ascii="Times New Roman" w:hAnsi="Times New Roman" w:cs="Times New Roman"/>
          <w:b/>
          <w:bCs/>
          <w:sz w:val="32"/>
          <w:szCs w:val="32"/>
          <w:u w:val="single"/>
        </w:rPr>
      </w:pPr>
    </w:p>
    <w:p w14:paraId="1361D60A" w14:textId="77777777" w:rsidR="0057057A" w:rsidRDefault="0057057A" w:rsidP="0057057A">
      <w:pPr>
        <w:spacing w:after="0" w:line="240" w:lineRule="auto"/>
        <w:rPr>
          <w:rFonts w:ascii="Times New Roman" w:hAnsi="Times New Roman" w:cs="Times New Roman"/>
          <w:b/>
          <w:bCs/>
          <w:sz w:val="32"/>
          <w:szCs w:val="32"/>
          <w:u w:val="single"/>
        </w:rPr>
      </w:pPr>
    </w:p>
    <w:p w14:paraId="0677737C" w14:textId="77777777" w:rsidR="00EA0A52" w:rsidRDefault="00EA0A52" w:rsidP="00360A89">
      <w:pPr>
        <w:spacing w:after="0" w:line="240" w:lineRule="auto"/>
        <w:jc w:val="center"/>
        <w:rPr>
          <w:rFonts w:ascii="Times New Roman" w:hAnsi="Times New Roman" w:cs="Times New Roman"/>
          <w:b/>
          <w:bCs/>
          <w:sz w:val="32"/>
          <w:szCs w:val="32"/>
          <w:u w:val="single"/>
        </w:rPr>
      </w:pPr>
    </w:p>
    <w:p w14:paraId="7842C5F9" w14:textId="23C10975" w:rsidR="0057057A" w:rsidRPr="0057057A" w:rsidRDefault="0017071F" w:rsidP="0057057A">
      <w:pPr>
        <w:spacing w:after="0" w:line="240" w:lineRule="auto"/>
        <w:rPr>
          <w:rFonts w:ascii="Times New Roman" w:hAnsi="Times New Roman" w:cs="Times New Roman"/>
          <w:sz w:val="48"/>
          <w:szCs w:val="48"/>
        </w:rPr>
      </w:pPr>
      <w:r w:rsidRPr="0057057A">
        <w:rPr>
          <w:rFonts w:ascii="Times New Roman" w:hAnsi="Times New Roman" w:cs="Times New Roman"/>
          <w:sz w:val="48"/>
          <w:szCs w:val="48"/>
        </w:rPr>
        <w:t>AMBULATORY SERVICES</w:t>
      </w:r>
      <w:r w:rsidR="0057057A" w:rsidRPr="0057057A">
        <w:rPr>
          <w:rFonts w:ascii="Times New Roman" w:hAnsi="Times New Roman" w:cs="Times New Roman"/>
          <w:sz w:val="48"/>
          <w:szCs w:val="48"/>
        </w:rPr>
        <w:t xml:space="preserve"> </w:t>
      </w:r>
      <w:r w:rsidRPr="0057057A">
        <w:rPr>
          <w:rFonts w:ascii="Times New Roman" w:hAnsi="Times New Roman" w:cs="Times New Roman"/>
          <w:sz w:val="48"/>
          <w:szCs w:val="48"/>
        </w:rPr>
        <w:t xml:space="preserve">ORIENTATION </w:t>
      </w:r>
    </w:p>
    <w:p w14:paraId="2BB5EFA7" w14:textId="5C45AE76" w:rsidR="00EA0A52" w:rsidRPr="0057057A" w:rsidRDefault="0017071F" w:rsidP="0057057A">
      <w:pPr>
        <w:spacing w:after="0" w:line="240" w:lineRule="auto"/>
        <w:jc w:val="center"/>
        <w:rPr>
          <w:rFonts w:ascii="Times New Roman" w:hAnsi="Times New Roman" w:cs="Times New Roman"/>
          <w:sz w:val="48"/>
          <w:szCs w:val="48"/>
        </w:rPr>
      </w:pPr>
      <w:r w:rsidRPr="0057057A">
        <w:rPr>
          <w:rFonts w:ascii="Times New Roman" w:hAnsi="Times New Roman" w:cs="Times New Roman"/>
          <w:sz w:val="48"/>
          <w:szCs w:val="48"/>
        </w:rPr>
        <w:t>(ASO)</w:t>
      </w:r>
    </w:p>
    <w:p w14:paraId="0B09B86E" w14:textId="77777777" w:rsidR="00EA0A52" w:rsidRDefault="00EA0A52" w:rsidP="0057057A">
      <w:pPr>
        <w:spacing w:after="0" w:line="240" w:lineRule="auto"/>
        <w:rPr>
          <w:rFonts w:ascii="Times New Roman" w:hAnsi="Times New Roman" w:cs="Times New Roman"/>
          <w:b/>
          <w:bCs/>
          <w:sz w:val="32"/>
          <w:szCs w:val="32"/>
          <w:u w:val="single"/>
        </w:rPr>
      </w:pPr>
    </w:p>
    <w:p w14:paraId="67BB35E9" w14:textId="77777777" w:rsidR="00EA0A52" w:rsidRDefault="00EA0A52" w:rsidP="0057057A">
      <w:pPr>
        <w:spacing w:after="0" w:line="240" w:lineRule="auto"/>
        <w:rPr>
          <w:rFonts w:ascii="Times New Roman" w:hAnsi="Times New Roman" w:cs="Times New Roman"/>
          <w:b/>
          <w:bCs/>
          <w:sz w:val="32"/>
          <w:szCs w:val="32"/>
          <w:u w:val="single"/>
        </w:rPr>
      </w:pPr>
    </w:p>
    <w:p w14:paraId="72A8A3AA" w14:textId="77777777" w:rsidR="00EA0A52" w:rsidRDefault="00EA0A52" w:rsidP="0057057A">
      <w:pPr>
        <w:spacing w:after="0" w:line="240" w:lineRule="auto"/>
        <w:rPr>
          <w:rFonts w:ascii="Times New Roman" w:hAnsi="Times New Roman" w:cs="Times New Roman"/>
          <w:b/>
          <w:bCs/>
          <w:sz w:val="32"/>
          <w:szCs w:val="32"/>
          <w:u w:val="single"/>
        </w:rPr>
      </w:pPr>
    </w:p>
    <w:p w14:paraId="517EE383" w14:textId="77777777" w:rsidR="00EA0A52" w:rsidRDefault="00EA0A52" w:rsidP="00360A89">
      <w:pPr>
        <w:spacing w:after="0" w:line="240" w:lineRule="auto"/>
        <w:jc w:val="center"/>
        <w:rPr>
          <w:rFonts w:ascii="Times New Roman" w:hAnsi="Times New Roman" w:cs="Times New Roman"/>
          <w:b/>
          <w:bCs/>
          <w:sz w:val="32"/>
          <w:szCs w:val="32"/>
          <w:u w:val="single"/>
        </w:rPr>
      </w:pPr>
    </w:p>
    <w:p w14:paraId="35C3B2BA" w14:textId="77777777" w:rsidR="00C71404" w:rsidRDefault="00C71404" w:rsidP="00360A89">
      <w:pPr>
        <w:spacing w:after="0" w:line="240" w:lineRule="auto"/>
        <w:jc w:val="center"/>
        <w:rPr>
          <w:rFonts w:ascii="Times New Roman" w:hAnsi="Times New Roman" w:cs="Times New Roman"/>
          <w:b/>
          <w:bCs/>
          <w:sz w:val="32"/>
          <w:szCs w:val="32"/>
          <w:u w:val="single"/>
        </w:rPr>
      </w:pPr>
    </w:p>
    <w:p w14:paraId="01F03605" w14:textId="77777777" w:rsidR="00C71404" w:rsidRDefault="00C71404" w:rsidP="00360A89">
      <w:pPr>
        <w:spacing w:after="0" w:line="240" w:lineRule="auto"/>
        <w:jc w:val="center"/>
        <w:rPr>
          <w:rFonts w:ascii="Times New Roman" w:hAnsi="Times New Roman" w:cs="Times New Roman"/>
          <w:b/>
          <w:bCs/>
          <w:sz w:val="32"/>
          <w:szCs w:val="32"/>
          <w:u w:val="single"/>
        </w:rPr>
      </w:pPr>
    </w:p>
    <w:p w14:paraId="17661535" w14:textId="77777777" w:rsidR="0057057A" w:rsidRDefault="0057057A" w:rsidP="00360A89">
      <w:pPr>
        <w:spacing w:after="0" w:line="240" w:lineRule="auto"/>
        <w:jc w:val="center"/>
        <w:rPr>
          <w:rFonts w:ascii="Times New Roman" w:hAnsi="Times New Roman" w:cs="Times New Roman"/>
          <w:b/>
          <w:bCs/>
          <w:sz w:val="32"/>
          <w:szCs w:val="32"/>
          <w:u w:val="single"/>
        </w:rPr>
      </w:pPr>
    </w:p>
    <w:p w14:paraId="171A89B0" w14:textId="77777777" w:rsidR="00C71404" w:rsidRDefault="00C71404" w:rsidP="00360A89">
      <w:pPr>
        <w:spacing w:after="0" w:line="240" w:lineRule="auto"/>
        <w:jc w:val="center"/>
        <w:rPr>
          <w:rFonts w:ascii="Times New Roman" w:hAnsi="Times New Roman" w:cs="Times New Roman"/>
          <w:b/>
          <w:bCs/>
          <w:sz w:val="32"/>
          <w:szCs w:val="32"/>
          <w:u w:val="single"/>
        </w:rPr>
      </w:pPr>
    </w:p>
    <w:p w14:paraId="70A1137E" w14:textId="77777777" w:rsidR="00C71404" w:rsidRPr="00C71404" w:rsidRDefault="00C71404" w:rsidP="00C71404">
      <w:pPr>
        <w:spacing w:after="0" w:line="240" w:lineRule="auto"/>
        <w:rPr>
          <w:rFonts w:ascii="Times New Roman" w:hAnsi="Times New Roman" w:cs="Times New Roman"/>
          <w:sz w:val="32"/>
          <w:szCs w:val="32"/>
        </w:rPr>
      </w:pPr>
    </w:p>
    <w:p w14:paraId="179120F2" w14:textId="3FD3EE14" w:rsidR="00360A89" w:rsidRPr="0057057A" w:rsidRDefault="00360A89" w:rsidP="0057057A">
      <w:pPr>
        <w:spacing w:after="0" w:line="240" w:lineRule="auto"/>
        <w:rPr>
          <w:rFonts w:ascii="Times New Roman" w:hAnsi="Times New Roman" w:cs="Times New Roman"/>
          <w:sz w:val="44"/>
          <w:szCs w:val="44"/>
        </w:rPr>
      </w:pPr>
      <w:r w:rsidRPr="0057057A">
        <w:rPr>
          <w:rFonts w:ascii="Times New Roman" w:hAnsi="Times New Roman" w:cs="Times New Roman"/>
          <w:sz w:val="44"/>
          <w:szCs w:val="44"/>
        </w:rPr>
        <w:t>CLINICAL New Hire O</w:t>
      </w:r>
      <w:r w:rsidR="00824CD7" w:rsidRPr="0057057A">
        <w:rPr>
          <w:rFonts w:ascii="Times New Roman" w:hAnsi="Times New Roman" w:cs="Times New Roman"/>
          <w:sz w:val="44"/>
          <w:szCs w:val="44"/>
        </w:rPr>
        <w:t>rientation</w:t>
      </w:r>
      <w:r w:rsidRPr="0057057A">
        <w:rPr>
          <w:rFonts w:ascii="Times New Roman" w:hAnsi="Times New Roman" w:cs="Times New Roman"/>
          <w:sz w:val="44"/>
          <w:szCs w:val="44"/>
        </w:rPr>
        <w:t xml:space="preserve"> Process Checklist </w:t>
      </w:r>
    </w:p>
    <w:p w14:paraId="6E1F5D2D" w14:textId="77777777" w:rsidR="006C388E" w:rsidRDefault="006C388E" w:rsidP="0057057A">
      <w:pPr>
        <w:spacing w:after="0" w:line="240" w:lineRule="auto"/>
        <w:rPr>
          <w:rFonts w:ascii="Times New Roman" w:hAnsi="Times New Roman" w:cs="Times New Roman"/>
          <w:sz w:val="32"/>
          <w:szCs w:val="32"/>
        </w:rPr>
      </w:pPr>
    </w:p>
    <w:p w14:paraId="2F15227B" w14:textId="77777777" w:rsidR="006C388E" w:rsidRDefault="006C388E" w:rsidP="0057057A">
      <w:pPr>
        <w:spacing w:after="0" w:line="240" w:lineRule="auto"/>
        <w:rPr>
          <w:rFonts w:ascii="Times New Roman" w:hAnsi="Times New Roman" w:cs="Times New Roman"/>
          <w:sz w:val="32"/>
          <w:szCs w:val="32"/>
        </w:rPr>
      </w:pPr>
    </w:p>
    <w:p w14:paraId="4985C1F1" w14:textId="47CBBD06" w:rsidR="00360A89" w:rsidRPr="0057057A" w:rsidRDefault="0057057A" w:rsidP="0057057A">
      <w:pPr>
        <w:spacing w:after="0" w:line="240" w:lineRule="auto"/>
        <w:rPr>
          <w:rFonts w:ascii="Times New Roman" w:hAnsi="Times New Roman" w:cs="Times New Roman"/>
          <w:sz w:val="32"/>
          <w:szCs w:val="32"/>
        </w:rPr>
      </w:pPr>
      <w:r>
        <w:rPr>
          <w:rFonts w:ascii="Times New Roman" w:hAnsi="Times New Roman" w:cs="Times New Roman"/>
          <w:sz w:val="32"/>
          <w:szCs w:val="32"/>
        </w:rPr>
        <w:t>Contents</w:t>
      </w:r>
    </w:p>
    <w:p w14:paraId="4C33F3F8" w14:textId="77777777" w:rsidR="00C71404" w:rsidRDefault="00C71404" w:rsidP="00360A89">
      <w:pPr>
        <w:rPr>
          <w:rFonts w:ascii="Times New Roman" w:hAnsi="Times New Roman" w:cs="Times New Roman"/>
        </w:rPr>
      </w:pPr>
    </w:p>
    <w:p w14:paraId="446A4E88" w14:textId="1D76A339" w:rsidR="00D33549" w:rsidRPr="00925C72" w:rsidRDefault="00DD44DC" w:rsidP="00ED2BCB">
      <w:pPr>
        <w:jc w:val="right"/>
        <w:rPr>
          <w:rFonts w:ascii="Times New Roman" w:hAnsi="Times New Roman" w:cs="Times New Roman"/>
        </w:rPr>
      </w:pPr>
      <w:hyperlink w:anchor="_Ambulatory_Services_Orientation" w:history="1">
        <w:r w:rsidR="001759C3" w:rsidRPr="002012F0">
          <w:rPr>
            <w:rStyle w:val="Hyperlink"/>
            <w:rFonts w:ascii="Times New Roman" w:hAnsi="Times New Roman" w:cs="Times New Roman"/>
          </w:rPr>
          <w:t xml:space="preserve">Ambulatory Services Orientation (ASO) </w:t>
        </w:r>
        <w:r w:rsidR="00D33549" w:rsidRPr="002012F0">
          <w:rPr>
            <w:rStyle w:val="Hyperlink"/>
            <w:rFonts w:ascii="Times New Roman" w:hAnsi="Times New Roman" w:cs="Times New Roman"/>
          </w:rPr>
          <w:t>Process</w:t>
        </w:r>
        <w:r w:rsidR="00642D9B" w:rsidRPr="002012F0">
          <w:rPr>
            <w:rStyle w:val="Hyperlink"/>
            <w:rFonts w:ascii="Times New Roman" w:hAnsi="Times New Roman" w:cs="Times New Roman"/>
          </w:rPr>
          <w:t xml:space="preserve"> Overview</w:t>
        </w:r>
      </w:hyperlink>
      <w:r w:rsidR="00925C72">
        <w:rPr>
          <w:rStyle w:val="Hyperlink"/>
          <w:rFonts w:ascii="Times New Roman" w:hAnsi="Times New Roman" w:cs="Times New Roman"/>
          <w:color w:val="auto"/>
          <w:u w:val="none"/>
        </w:rPr>
        <w:t xml:space="preserve">                                                             </w:t>
      </w:r>
      <w:r w:rsidR="00FA1D3B">
        <w:rPr>
          <w:rStyle w:val="Hyperlink"/>
          <w:rFonts w:ascii="Times New Roman" w:hAnsi="Times New Roman" w:cs="Times New Roman"/>
          <w:color w:val="auto"/>
          <w:u w:val="none"/>
        </w:rPr>
        <w:t xml:space="preserve">           </w:t>
      </w:r>
      <w:r w:rsidR="00925C72">
        <w:rPr>
          <w:rStyle w:val="Hyperlink"/>
          <w:rFonts w:ascii="Times New Roman" w:hAnsi="Times New Roman" w:cs="Times New Roman"/>
          <w:color w:val="auto"/>
          <w:u w:val="none"/>
        </w:rPr>
        <w:t xml:space="preserve"> </w:t>
      </w:r>
      <w:r w:rsidR="00925C72" w:rsidRPr="00925C72">
        <w:rPr>
          <w:rStyle w:val="Hyperlink"/>
          <w:rFonts w:ascii="Times New Roman" w:hAnsi="Times New Roman" w:cs="Times New Roman"/>
          <w:color w:val="auto"/>
          <w:sz w:val="20"/>
          <w:szCs w:val="20"/>
          <w:u w:val="none"/>
        </w:rPr>
        <w:t>3</w:t>
      </w:r>
    </w:p>
    <w:p w14:paraId="3436C468" w14:textId="24A8E659" w:rsidR="00384EC2" w:rsidRPr="001B495D" w:rsidRDefault="00DD44DC" w:rsidP="00ED2BCB">
      <w:pPr>
        <w:pStyle w:val="ListParagraph"/>
        <w:numPr>
          <w:ilvl w:val="0"/>
          <w:numId w:val="47"/>
        </w:numPr>
        <w:jc w:val="right"/>
        <w:rPr>
          <w:rFonts w:ascii="Times New Roman" w:hAnsi="Times New Roman" w:cs="Times New Roman"/>
          <w:sz w:val="20"/>
          <w:szCs w:val="20"/>
        </w:rPr>
      </w:pPr>
      <w:hyperlink r:id="rId12" w:history="1">
        <w:r w:rsidR="00384EC2" w:rsidRPr="001B495D">
          <w:rPr>
            <w:rStyle w:val="Hyperlink"/>
            <w:rFonts w:ascii="Times New Roman" w:hAnsi="Times New Roman" w:cs="Times New Roman"/>
            <w:sz w:val="20"/>
            <w:szCs w:val="20"/>
          </w:rPr>
          <w:t>Ambulatory Services Orientation (ASO) Clinical New Hire Process Map</w:t>
        </w:r>
      </w:hyperlink>
      <w:r w:rsidR="00925C72">
        <w:rPr>
          <w:rFonts w:ascii="Times New Roman" w:hAnsi="Times New Roman" w:cs="Times New Roman"/>
          <w:sz w:val="20"/>
          <w:szCs w:val="20"/>
        </w:rPr>
        <w:t xml:space="preserve">                                      </w:t>
      </w:r>
      <w:r w:rsidR="00FA1D3B">
        <w:rPr>
          <w:rFonts w:ascii="Times New Roman" w:hAnsi="Times New Roman" w:cs="Times New Roman"/>
          <w:sz w:val="20"/>
          <w:szCs w:val="20"/>
        </w:rPr>
        <w:t xml:space="preserve">            </w:t>
      </w:r>
      <w:r w:rsidR="00925C72">
        <w:rPr>
          <w:rFonts w:ascii="Times New Roman" w:hAnsi="Times New Roman" w:cs="Times New Roman"/>
          <w:sz w:val="20"/>
          <w:szCs w:val="20"/>
        </w:rPr>
        <w:t xml:space="preserve"> </w:t>
      </w:r>
      <w:r w:rsidR="001266AE">
        <w:rPr>
          <w:rFonts w:ascii="Times New Roman" w:hAnsi="Times New Roman" w:cs="Times New Roman"/>
          <w:sz w:val="20"/>
          <w:szCs w:val="20"/>
        </w:rPr>
        <w:t xml:space="preserve"> </w:t>
      </w:r>
      <w:r w:rsidR="00925C72">
        <w:rPr>
          <w:rFonts w:ascii="Times New Roman" w:hAnsi="Times New Roman" w:cs="Times New Roman"/>
          <w:sz w:val="20"/>
          <w:szCs w:val="20"/>
        </w:rPr>
        <w:t xml:space="preserve">  3</w:t>
      </w:r>
    </w:p>
    <w:p w14:paraId="081DB914" w14:textId="5A8FFFF1" w:rsidR="00020D8B" w:rsidRPr="00CC50F1" w:rsidRDefault="00DD44DC" w:rsidP="00ED2BCB">
      <w:pPr>
        <w:pStyle w:val="ListParagraph"/>
        <w:numPr>
          <w:ilvl w:val="0"/>
          <w:numId w:val="47"/>
        </w:numPr>
        <w:jc w:val="right"/>
        <w:rPr>
          <w:rFonts w:ascii="Times New Roman" w:hAnsi="Times New Roman" w:cs="Times New Roman"/>
          <w:sz w:val="20"/>
          <w:szCs w:val="20"/>
        </w:rPr>
      </w:pPr>
      <w:hyperlink w:anchor="_ASO_Task_Force" w:history="1">
        <w:r w:rsidR="00020D8B" w:rsidRPr="00FD70D2">
          <w:rPr>
            <w:rStyle w:val="Hyperlink"/>
            <w:rFonts w:ascii="Times New Roman" w:hAnsi="Times New Roman" w:cs="Times New Roman"/>
            <w:sz w:val="20"/>
            <w:szCs w:val="20"/>
          </w:rPr>
          <w:t>ASO Task Force</w:t>
        </w:r>
      </w:hyperlink>
      <w:r w:rsidR="00925C72">
        <w:rPr>
          <w:rStyle w:val="Hyperlink"/>
          <w:rFonts w:ascii="Times New Roman" w:hAnsi="Times New Roman" w:cs="Times New Roman"/>
          <w:sz w:val="20"/>
          <w:szCs w:val="20"/>
          <w:u w:val="none"/>
        </w:rPr>
        <w:t xml:space="preserve">                                                                                                                                  </w:t>
      </w:r>
      <w:r w:rsidR="00FA1D3B">
        <w:rPr>
          <w:rStyle w:val="Hyperlink"/>
          <w:rFonts w:ascii="Times New Roman" w:hAnsi="Times New Roman" w:cs="Times New Roman"/>
          <w:sz w:val="20"/>
          <w:szCs w:val="20"/>
          <w:u w:val="none"/>
        </w:rPr>
        <w:t xml:space="preserve">           </w:t>
      </w:r>
      <w:r w:rsidR="00925C72">
        <w:rPr>
          <w:rStyle w:val="Hyperlink"/>
          <w:rFonts w:ascii="Times New Roman" w:hAnsi="Times New Roman" w:cs="Times New Roman"/>
          <w:sz w:val="20"/>
          <w:szCs w:val="20"/>
          <w:u w:val="none"/>
        </w:rPr>
        <w:t xml:space="preserve"> </w:t>
      </w:r>
      <w:r w:rsidR="005D12A4">
        <w:rPr>
          <w:rStyle w:val="Hyperlink"/>
          <w:rFonts w:ascii="Times New Roman" w:hAnsi="Times New Roman" w:cs="Times New Roman"/>
          <w:sz w:val="20"/>
          <w:szCs w:val="20"/>
          <w:u w:val="none"/>
        </w:rPr>
        <w:t xml:space="preserve"> </w:t>
      </w:r>
      <w:r w:rsidR="00925C72" w:rsidRPr="005D12A4">
        <w:rPr>
          <w:rStyle w:val="Hyperlink"/>
          <w:rFonts w:ascii="Times New Roman" w:hAnsi="Times New Roman" w:cs="Times New Roman"/>
          <w:color w:val="auto"/>
          <w:sz w:val="20"/>
          <w:szCs w:val="20"/>
          <w:u w:val="none"/>
        </w:rPr>
        <w:t>3</w:t>
      </w:r>
    </w:p>
    <w:p w14:paraId="6D53573E" w14:textId="3616D640" w:rsidR="00AC7E2B" w:rsidRDefault="00DD44DC" w:rsidP="00ED2BCB">
      <w:pPr>
        <w:pStyle w:val="ListParagraph"/>
        <w:numPr>
          <w:ilvl w:val="0"/>
          <w:numId w:val="47"/>
        </w:numPr>
        <w:jc w:val="right"/>
        <w:rPr>
          <w:rFonts w:ascii="Times New Roman" w:hAnsi="Times New Roman" w:cs="Times New Roman"/>
          <w:sz w:val="20"/>
          <w:szCs w:val="20"/>
        </w:rPr>
      </w:pPr>
      <w:hyperlink w:anchor="_Manager_role_in" w:history="1">
        <w:r w:rsidR="00AC7E2B" w:rsidRPr="00FD70D2">
          <w:rPr>
            <w:rStyle w:val="Hyperlink"/>
            <w:rFonts w:ascii="Times New Roman" w:hAnsi="Times New Roman" w:cs="Times New Roman"/>
            <w:sz w:val="20"/>
            <w:szCs w:val="20"/>
          </w:rPr>
          <w:t>Manager r</w:t>
        </w:r>
        <w:r w:rsidR="00E007A1" w:rsidRPr="00FD70D2">
          <w:rPr>
            <w:rStyle w:val="Hyperlink"/>
            <w:rFonts w:ascii="Times New Roman" w:hAnsi="Times New Roman" w:cs="Times New Roman"/>
            <w:sz w:val="20"/>
            <w:szCs w:val="20"/>
          </w:rPr>
          <w:t>ole</w:t>
        </w:r>
        <w:r w:rsidR="00AC7E2B" w:rsidRPr="00FD70D2">
          <w:rPr>
            <w:rStyle w:val="Hyperlink"/>
            <w:rFonts w:ascii="Times New Roman" w:hAnsi="Times New Roman" w:cs="Times New Roman"/>
            <w:sz w:val="20"/>
            <w:szCs w:val="20"/>
          </w:rPr>
          <w:t xml:space="preserve"> in the ASO process</w:t>
        </w:r>
      </w:hyperlink>
      <w:r w:rsidR="005D12A4">
        <w:rPr>
          <w:rStyle w:val="Hyperlink"/>
          <w:rFonts w:ascii="Times New Roman" w:hAnsi="Times New Roman" w:cs="Times New Roman"/>
          <w:sz w:val="20"/>
          <w:szCs w:val="20"/>
          <w:u w:val="none"/>
        </w:rPr>
        <w:t xml:space="preserve">                                                                                                    </w:t>
      </w:r>
      <w:r w:rsidR="00FA1D3B">
        <w:rPr>
          <w:rStyle w:val="Hyperlink"/>
          <w:rFonts w:ascii="Times New Roman" w:hAnsi="Times New Roman" w:cs="Times New Roman"/>
          <w:sz w:val="20"/>
          <w:szCs w:val="20"/>
          <w:u w:val="none"/>
        </w:rPr>
        <w:t xml:space="preserve">            </w:t>
      </w:r>
      <w:r w:rsidR="005D12A4">
        <w:rPr>
          <w:rStyle w:val="Hyperlink"/>
          <w:rFonts w:ascii="Times New Roman" w:hAnsi="Times New Roman" w:cs="Times New Roman"/>
          <w:sz w:val="20"/>
          <w:szCs w:val="20"/>
          <w:u w:val="none"/>
        </w:rPr>
        <w:t xml:space="preserve">  </w:t>
      </w:r>
      <w:r w:rsidR="001266AE">
        <w:rPr>
          <w:rStyle w:val="Hyperlink"/>
          <w:rFonts w:ascii="Times New Roman" w:hAnsi="Times New Roman" w:cs="Times New Roman"/>
          <w:sz w:val="20"/>
          <w:szCs w:val="20"/>
          <w:u w:val="none"/>
        </w:rPr>
        <w:t xml:space="preserve"> </w:t>
      </w:r>
      <w:r w:rsidR="005D12A4">
        <w:rPr>
          <w:rStyle w:val="Hyperlink"/>
          <w:rFonts w:ascii="Times New Roman" w:hAnsi="Times New Roman" w:cs="Times New Roman"/>
          <w:sz w:val="20"/>
          <w:szCs w:val="20"/>
          <w:u w:val="none"/>
        </w:rPr>
        <w:t xml:space="preserve">  </w:t>
      </w:r>
      <w:r w:rsidR="005D12A4" w:rsidRPr="005D12A4">
        <w:rPr>
          <w:rStyle w:val="Hyperlink"/>
          <w:rFonts w:ascii="Times New Roman" w:hAnsi="Times New Roman" w:cs="Times New Roman"/>
          <w:color w:val="auto"/>
          <w:sz w:val="20"/>
          <w:szCs w:val="20"/>
          <w:u w:val="none"/>
        </w:rPr>
        <w:t>3</w:t>
      </w:r>
    </w:p>
    <w:p w14:paraId="6DD3A6D4" w14:textId="0BB85F19" w:rsidR="00020D8B" w:rsidRPr="00020D8B" w:rsidRDefault="00DD44DC" w:rsidP="00ED2BCB">
      <w:pPr>
        <w:pStyle w:val="ListParagraph"/>
        <w:numPr>
          <w:ilvl w:val="0"/>
          <w:numId w:val="47"/>
        </w:numPr>
        <w:jc w:val="right"/>
        <w:rPr>
          <w:rFonts w:ascii="Times New Roman" w:hAnsi="Times New Roman" w:cs="Times New Roman"/>
          <w:sz w:val="20"/>
          <w:szCs w:val="20"/>
        </w:rPr>
      </w:pPr>
      <w:hyperlink w:anchor="_New_Hire_role" w:history="1">
        <w:r w:rsidR="00020D8B" w:rsidRPr="00FD70D2">
          <w:rPr>
            <w:rStyle w:val="Hyperlink"/>
            <w:rFonts w:ascii="Times New Roman" w:hAnsi="Times New Roman" w:cs="Times New Roman"/>
            <w:sz w:val="20"/>
            <w:szCs w:val="20"/>
          </w:rPr>
          <w:t>New Hire role in the ASO process</w:t>
        </w:r>
      </w:hyperlink>
      <w:r w:rsidR="005D12A4">
        <w:rPr>
          <w:rStyle w:val="Hyperlink"/>
          <w:rFonts w:ascii="Times New Roman" w:hAnsi="Times New Roman" w:cs="Times New Roman"/>
          <w:sz w:val="20"/>
          <w:szCs w:val="20"/>
          <w:u w:val="none"/>
        </w:rPr>
        <w:t xml:space="preserve">                                                                                                 </w:t>
      </w:r>
      <w:r w:rsidR="005D12A4" w:rsidRPr="005D12A4">
        <w:rPr>
          <w:rStyle w:val="Hyperlink"/>
          <w:rFonts w:ascii="Times New Roman" w:hAnsi="Times New Roman" w:cs="Times New Roman"/>
          <w:color w:val="auto"/>
          <w:sz w:val="20"/>
          <w:szCs w:val="20"/>
          <w:u w:val="none"/>
        </w:rPr>
        <w:t xml:space="preserve">    </w:t>
      </w:r>
      <w:r w:rsidR="00FA1D3B">
        <w:rPr>
          <w:rStyle w:val="Hyperlink"/>
          <w:rFonts w:ascii="Times New Roman" w:hAnsi="Times New Roman" w:cs="Times New Roman"/>
          <w:color w:val="auto"/>
          <w:sz w:val="20"/>
          <w:szCs w:val="20"/>
          <w:u w:val="none"/>
        </w:rPr>
        <w:t xml:space="preserve">           </w:t>
      </w:r>
      <w:r w:rsidR="005D12A4" w:rsidRPr="005D12A4">
        <w:rPr>
          <w:rStyle w:val="Hyperlink"/>
          <w:rFonts w:ascii="Times New Roman" w:hAnsi="Times New Roman" w:cs="Times New Roman"/>
          <w:color w:val="auto"/>
          <w:sz w:val="20"/>
          <w:szCs w:val="20"/>
          <w:u w:val="none"/>
        </w:rPr>
        <w:t xml:space="preserve">  </w:t>
      </w:r>
      <w:r w:rsidR="001266AE">
        <w:rPr>
          <w:rStyle w:val="Hyperlink"/>
          <w:rFonts w:ascii="Times New Roman" w:hAnsi="Times New Roman" w:cs="Times New Roman"/>
          <w:color w:val="auto"/>
          <w:sz w:val="20"/>
          <w:szCs w:val="20"/>
          <w:u w:val="none"/>
        </w:rPr>
        <w:t xml:space="preserve"> </w:t>
      </w:r>
      <w:r w:rsidR="005D12A4" w:rsidRPr="005D12A4">
        <w:rPr>
          <w:rStyle w:val="Hyperlink"/>
          <w:rFonts w:ascii="Times New Roman" w:hAnsi="Times New Roman" w:cs="Times New Roman"/>
          <w:color w:val="auto"/>
          <w:sz w:val="20"/>
          <w:szCs w:val="20"/>
          <w:u w:val="none"/>
        </w:rPr>
        <w:t>3</w:t>
      </w:r>
    </w:p>
    <w:p w14:paraId="5E7A63FF" w14:textId="35F1EEF9" w:rsidR="00FF5449" w:rsidRPr="00FA1D3B" w:rsidRDefault="00DD44DC" w:rsidP="00ED2BCB">
      <w:pPr>
        <w:jc w:val="right"/>
        <w:rPr>
          <w:rFonts w:ascii="Times New Roman" w:hAnsi="Times New Roman" w:cs="Times New Roman"/>
          <w:sz w:val="20"/>
          <w:szCs w:val="20"/>
        </w:rPr>
      </w:pPr>
      <w:hyperlink w:anchor="_Mandatory_Training_assigned" w:history="1">
        <w:r w:rsidR="00FF5449" w:rsidRPr="00FD70D2">
          <w:rPr>
            <w:rStyle w:val="Hyperlink"/>
            <w:rFonts w:ascii="Times New Roman" w:hAnsi="Times New Roman" w:cs="Times New Roman"/>
          </w:rPr>
          <w:t xml:space="preserve">Mandatory Training </w:t>
        </w:r>
        <w:r w:rsidR="00FF5449" w:rsidRPr="00FD70D2">
          <w:rPr>
            <w:rStyle w:val="Hyperlink"/>
            <w:rFonts w:ascii="Times New Roman" w:hAnsi="Times New Roman" w:cs="Times New Roman"/>
            <w:i/>
            <w:iCs/>
          </w:rPr>
          <w:t xml:space="preserve">assigned by </w:t>
        </w:r>
        <w:r w:rsidR="00FB3038" w:rsidRPr="00FD70D2">
          <w:rPr>
            <w:rStyle w:val="Hyperlink"/>
            <w:rFonts w:ascii="Times New Roman" w:hAnsi="Times New Roman" w:cs="Times New Roman"/>
            <w:i/>
            <w:iCs/>
          </w:rPr>
          <w:t>manager.</w:t>
        </w:r>
      </w:hyperlink>
      <w:r w:rsidR="00FA1D3B">
        <w:rPr>
          <w:rStyle w:val="Hyperlink"/>
          <w:rFonts w:ascii="Times New Roman" w:hAnsi="Times New Roman" w:cs="Times New Roman"/>
          <w:u w:val="none"/>
        </w:rPr>
        <w:t xml:space="preserve">     </w:t>
      </w:r>
      <w:r w:rsidR="00FA1D3B">
        <w:rPr>
          <w:rStyle w:val="Hyperlink"/>
          <w:rFonts w:ascii="Times New Roman" w:hAnsi="Times New Roman" w:cs="Times New Roman"/>
          <w:sz w:val="20"/>
          <w:szCs w:val="20"/>
          <w:u w:val="none"/>
        </w:rPr>
        <w:t xml:space="preserve">                                                                                                        </w:t>
      </w:r>
      <w:r w:rsidR="00FA1D3B" w:rsidRPr="00FA1D3B">
        <w:rPr>
          <w:rStyle w:val="Hyperlink"/>
          <w:rFonts w:ascii="Times New Roman" w:hAnsi="Times New Roman" w:cs="Times New Roman"/>
          <w:color w:val="auto"/>
          <w:sz w:val="20"/>
          <w:szCs w:val="20"/>
          <w:u w:val="none"/>
        </w:rPr>
        <w:t>3</w:t>
      </w:r>
    </w:p>
    <w:p w14:paraId="2EB4A7F0" w14:textId="614C86E7" w:rsidR="005F285D" w:rsidRPr="00CC50F1" w:rsidRDefault="00DD44DC" w:rsidP="00ED2BCB">
      <w:pPr>
        <w:pStyle w:val="ListParagraph"/>
        <w:numPr>
          <w:ilvl w:val="0"/>
          <w:numId w:val="21"/>
        </w:numPr>
        <w:jc w:val="right"/>
        <w:rPr>
          <w:rFonts w:ascii="Times New Roman" w:hAnsi="Times New Roman" w:cs="Times New Roman"/>
          <w:sz w:val="20"/>
          <w:szCs w:val="20"/>
        </w:rPr>
      </w:pPr>
      <w:hyperlink w:anchor="_Active_Shooter_Training:" w:history="1">
        <w:r w:rsidR="005F285D" w:rsidRPr="00821869">
          <w:rPr>
            <w:rStyle w:val="Hyperlink"/>
            <w:rFonts w:ascii="Times New Roman" w:hAnsi="Times New Roman" w:cs="Times New Roman"/>
            <w:sz w:val="20"/>
            <w:szCs w:val="20"/>
          </w:rPr>
          <w:t>Active Shooter Training</w:t>
        </w:r>
      </w:hyperlink>
      <w:r w:rsidR="00FA1D3B">
        <w:rPr>
          <w:rStyle w:val="Hyperlink"/>
          <w:rFonts w:ascii="Times New Roman" w:hAnsi="Times New Roman" w:cs="Times New Roman"/>
          <w:color w:val="auto"/>
          <w:sz w:val="20"/>
          <w:szCs w:val="20"/>
          <w:u w:val="none"/>
        </w:rPr>
        <w:t xml:space="preserve">                                                                                                                                   3</w:t>
      </w:r>
    </w:p>
    <w:p w14:paraId="3DAF685D" w14:textId="41A4B07D" w:rsidR="005F285D" w:rsidRPr="008E23EE" w:rsidRDefault="00DD44DC" w:rsidP="00ED2BCB">
      <w:pPr>
        <w:pStyle w:val="ListParagraph"/>
        <w:numPr>
          <w:ilvl w:val="0"/>
          <w:numId w:val="21"/>
        </w:numPr>
        <w:jc w:val="right"/>
        <w:rPr>
          <w:rStyle w:val="Hyperlink"/>
          <w:rFonts w:ascii="Times New Roman" w:hAnsi="Times New Roman" w:cs="Times New Roman"/>
          <w:color w:val="auto"/>
          <w:sz w:val="20"/>
          <w:szCs w:val="20"/>
          <w:u w:val="none"/>
        </w:rPr>
      </w:pPr>
      <w:hyperlink w:anchor="_Brightspace:" w:history="1">
        <w:r w:rsidR="005F285D" w:rsidRPr="00821869">
          <w:rPr>
            <w:rStyle w:val="Hyperlink"/>
            <w:rFonts w:ascii="Times New Roman" w:hAnsi="Times New Roman" w:cs="Times New Roman"/>
            <w:sz w:val="20"/>
            <w:szCs w:val="20"/>
          </w:rPr>
          <w:t>Brightspace</w:t>
        </w:r>
      </w:hyperlink>
      <w:r w:rsidR="00CE4C37" w:rsidRPr="00CE4C37">
        <w:rPr>
          <w:rStyle w:val="Hyperlink"/>
          <w:rFonts w:ascii="Times New Roman" w:hAnsi="Times New Roman" w:cs="Times New Roman"/>
          <w:sz w:val="20"/>
          <w:szCs w:val="20"/>
          <w:u w:val="none"/>
        </w:rPr>
        <w:t xml:space="preserve">                                                                                                                                                       </w:t>
      </w:r>
      <w:r w:rsidR="00CE4C37" w:rsidRPr="00CE4C37">
        <w:rPr>
          <w:rStyle w:val="Hyperlink"/>
          <w:rFonts w:ascii="Times New Roman" w:hAnsi="Times New Roman" w:cs="Times New Roman"/>
          <w:color w:val="auto"/>
          <w:sz w:val="20"/>
          <w:szCs w:val="20"/>
          <w:u w:val="none"/>
        </w:rPr>
        <w:t>3</w:t>
      </w:r>
    </w:p>
    <w:p w14:paraId="77009BE0" w14:textId="59DC86FB" w:rsidR="008E23EE" w:rsidRPr="008E23EE" w:rsidRDefault="008E23EE" w:rsidP="00ED2BCB">
      <w:pPr>
        <w:pStyle w:val="ListParagraph"/>
        <w:numPr>
          <w:ilvl w:val="1"/>
          <w:numId w:val="21"/>
        </w:numPr>
        <w:jc w:val="right"/>
        <w:rPr>
          <w:rStyle w:val="Hyperlink"/>
          <w:rFonts w:ascii="Times New Roman" w:hAnsi="Times New Roman" w:cs="Times New Roman"/>
          <w:color w:val="auto"/>
          <w:sz w:val="20"/>
          <w:szCs w:val="20"/>
          <w:u w:val="none"/>
        </w:rPr>
      </w:pPr>
      <w:r>
        <w:rPr>
          <w:rStyle w:val="Hyperlink"/>
          <w:rFonts w:ascii="Times New Roman" w:hAnsi="Times New Roman" w:cs="Times New Roman"/>
          <w:sz w:val="20"/>
          <w:szCs w:val="20"/>
        </w:rPr>
        <w:t>Brightspace self-enrollment staff instructions</w:t>
      </w:r>
      <w:r w:rsidR="00783BB6">
        <w:rPr>
          <w:rStyle w:val="Hyperlink"/>
          <w:rFonts w:ascii="Times New Roman" w:hAnsi="Times New Roman" w:cs="Times New Roman"/>
          <w:sz w:val="20"/>
          <w:szCs w:val="20"/>
          <w:u w:val="none"/>
        </w:rPr>
        <w:t xml:space="preserve">                                                                                 </w:t>
      </w:r>
      <w:r w:rsidR="00783BB6" w:rsidRPr="00783BB6">
        <w:rPr>
          <w:rStyle w:val="Hyperlink"/>
          <w:rFonts w:ascii="Times New Roman" w:hAnsi="Times New Roman" w:cs="Times New Roman"/>
          <w:color w:val="auto"/>
          <w:sz w:val="20"/>
          <w:szCs w:val="20"/>
          <w:u w:val="none"/>
        </w:rPr>
        <w:t xml:space="preserve">   4</w:t>
      </w:r>
    </w:p>
    <w:p w14:paraId="11953208" w14:textId="66138745" w:rsidR="008E23EE" w:rsidRPr="00CC50F1" w:rsidRDefault="008E23EE" w:rsidP="00ED2BCB">
      <w:pPr>
        <w:pStyle w:val="ListParagraph"/>
        <w:numPr>
          <w:ilvl w:val="1"/>
          <w:numId w:val="21"/>
        </w:numPr>
        <w:jc w:val="right"/>
        <w:rPr>
          <w:rFonts w:ascii="Times New Roman" w:hAnsi="Times New Roman" w:cs="Times New Roman"/>
          <w:sz w:val="20"/>
          <w:szCs w:val="20"/>
        </w:rPr>
      </w:pPr>
      <w:r>
        <w:rPr>
          <w:rStyle w:val="Hyperlink"/>
          <w:rFonts w:ascii="Times New Roman" w:hAnsi="Times New Roman" w:cs="Times New Roman"/>
          <w:sz w:val="20"/>
          <w:szCs w:val="20"/>
        </w:rPr>
        <w:t>Brightspace course withdrawal instructions for staff</w:t>
      </w:r>
      <w:r w:rsidR="00783BB6">
        <w:rPr>
          <w:rStyle w:val="Hyperlink"/>
          <w:rFonts w:ascii="Times New Roman" w:hAnsi="Times New Roman" w:cs="Times New Roman"/>
          <w:sz w:val="20"/>
          <w:szCs w:val="20"/>
          <w:u w:val="none"/>
        </w:rPr>
        <w:t xml:space="preserve">                                                                         </w:t>
      </w:r>
      <w:r w:rsidR="00783BB6">
        <w:rPr>
          <w:rStyle w:val="Hyperlink"/>
          <w:rFonts w:ascii="Times New Roman" w:hAnsi="Times New Roman" w:cs="Times New Roman"/>
          <w:color w:val="auto"/>
          <w:sz w:val="20"/>
          <w:szCs w:val="20"/>
          <w:u w:val="none"/>
        </w:rPr>
        <w:t>4</w:t>
      </w:r>
    </w:p>
    <w:p w14:paraId="20AC4359" w14:textId="030D1471" w:rsidR="005F285D" w:rsidRPr="00CC50F1" w:rsidRDefault="00DD44DC" w:rsidP="00ED2BCB">
      <w:pPr>
        <w:pStyle w:val="ListParagraph"/>
        <w:numPr>
          <w:ilvl w:val="0"/>
          <w:numId w:val="21"/>
        </w:numPr>
        <w:jc w:val="right"/>
        <w:rPr>
          <w:rFonts w:ascii="Times New Roman" w:hAnsi="Times New Roman" w:cs="Times New Roman"/>
          <w:sz w:val="20"/>
          <w:szCs w:val="20"/>
        </w:rPr>
      </w:pPr>
      <w:hyperlink w:anchor="_Epic_Care_Ambulatory" w:history="1">
        <w:r w:rsidR="005F285D" w:rsidRPr="00821869">
          <w:rPr>
            <w:rStyle w:val="Hyperlink"/>
            <w:rFonts w:ascii="Times New Roman" w:hAnsi="Times New Roman" w:cs="Times New Roman"/>
            <w:sz w:val="20"/>
            <w:szCs w:val="20"/>
          </w:rPr>
          <w:t>Epic-Care Ambulatory New Employee- Front Desk</w:t>
        </w:r>
      </w:hyperlink>
      <w:r w:rsidR="00FA1D3B">
        <w:rPr>
          <w:rStyle w:val="Hyperlink"/>
          <w:rFonts w:ascii="Times New Roman" w:hAnsi="Times New Roman" w:cs="Times New Roman"/>
          <w:color w:val="auto"/>
          <w:sz w:val="20"/>
          <w:szCs w:val="20"/>
          <w:u w:val="none"/>
        </w:rPr>
        <w:t xml:space="preserve">                                                                                       4</w:t>
      </w:r>
    </w:p>
    <w:p w14:paraId="7D98666C" w14:textId="4B8A221B" w:rsidR="005F285D" w:rsidRPr="00CC50F1" w:rsidRDefault="00DD44DC" w:rsidP="00ED2BCB">
      <w:pPr>
        <w:pStyle w:val="ListParagraph"/>
        <w:numPr>
          <w:ilvl w:val="0"/>
          <w:numId w:val="21"/>
        </w:numPr>
        <w:jc w:val="right"/>
        <w:rPr>
          <w:rFonts w:ascii="Times New Roman" w:hAnsi="Times New Roman" w:cs="Times New Roman"/>
          <w:sz w:val="20"/>
          <w:szCs w:val="20"/>
        </w:rPr>
      </w:pPr>
      <w:hyperlink w:anchor="_Epic_Care_Ambulatory_1" w:history="1">
        <w:r w:rsidR="005F285D" w:rsidRPr="00821869">
          <w:rPr>
            <w:rStyle w:val="Hyperlink"/>
            <w:rFonts w:ascii="Times New Roman" w:hAnsi="Times New Roman" w:cs="Times New Roman"/>
            <w:sz w:val="20"/>
            <w:szCs w:val="20"/>
          </w:rPr>
          <w:t>Epic-Care Ambulatory New Employee-Nurse/MA 100</w:t>
        </w:r>
      </w:hyperlink>
      <w:r w:rsidR="00783BB6" w:rsidRPr="00783BB6">
        <w:rPr>
          <w:rStyle w:val="Hyperlink"/>
          <w:rFonts w:ascii="Times New Roman" w:hAnsi="Times New Roman" w:cs="Times New Roman"/>
          <w:sz w:val="20"/>
          <w:szCs w:val="20"/>
          <w:u w:val="none"/>
        </w:rPr>
        <w:t xml:space="preserve">                                                                                  </w:t>
      </w:r>
      <w:r w:rsidR="00783BB6">
        <w:rPr>
          <w:rStyle w:val="Hyperlink"/>
          <w:rFonts w:ascii="Times New Roman" w:hAnsi="Times New Roman" w:cs="Times New Roman"/>
          <w:color w:val="auto"/>
          <w:sz w:val="20"/>
          <w:szCs w:val="20"/>
          <w:u w:val="none"/>
        </w:rPr>
        <w:t>4</w:t>
      </w:r>
    </w:p>
    <w:p w14:paraId="138BEECC" w14:textId="58DC4C47" w:rsidR="005F285D" w:rsidRPr="00CC50F1" w:rsidRDefault="00DD44DC" w:rsidP="00ED2BCB">
      <w:pPr>
        <w:pStyle w:val="ListParagraph"/>
        <w:numPr>
          <w:ilvl w:val="0"/>
          <w:numId w:val="21"/>
        </w:numPr>
        <w:jc w:val="right"/>
        <w:rPr>
          <w:rFonts w:ascii="Times New Roman" w:hAnsi="Times New Roman" w:cs="Times New Roman"/>
          <w:sz w:val="20"/>
          <w:szCs w:val="20"/>
        </w:rPr>
      </w:pPr>
      <w:hyperlink w:anchor="_Practice_Based_Orientation" w:history="1">
        <w:r w:rsidR="00FD1D25" w:rsidRPr="00821869">
          <w:rPr>
            <w:rStyle w:val="Hyperlink"/>
            <w:rFonts w:ascii="Times New Roman" w:hAnsi="Times New Roman" w:cs="Times New Roman"/>
            <w:sz w:val="20"/>
            <w:szCs w:val="20"/>
          </w:rPr>
          <w:t>Practice Based Orientation (PBO) checklist assignment(s) in Self-Serve</w:t>
        </w:r>
      </w:hyperlink>
      <w:r w:rsidR="00FA1D3B" w:rsidRPr="00FA1D3B">
        <w:rPr>
          <w:rStyle w:val="Hyperlink"/>
          <w:rFonts w:ascii="Times New Roman" w:hAnsi="Times New Roman" w:cs="Times New Roman"/>
          <w:color w:val="auto"/>
          <w:sz w:val="20"/>
          <w:szCs w:val="20"/>
          <w:u w:val="none"/>
        </w:rPr>
        <w:t xml:space="preserve">                                                       4</w:t>
      </w:r>
    </w:p>
    <w:p w14:paraId="08493CB4" w14:textId="7C61B2F3" w:rsidR="00FF5449" w:rsidRDefault="00DD44DC" w:rsidP="00ED2BCB">
      <w:pPr>
        <w:jc w:val="right"/>
        <w:rPr>
          <w:rStyle w:val="Hyperlink"/>
          <w:rFonts w:ascii="Times New Roman" w:hAnsi="Times New Roman" w:cs="Times New Roman"/>
          <w:color w:val="auto"/>
          <w:sz w:val="20"/>
          <w:szCs w:val="20"/>
          <w:u w:val="none"/>
        </w:rPr>
      </w:pPr>
      <w:hyperlink w:anchor="_Mandatory_Training_assigned" w:history="1">
        <w:r w:rsidR="00FB3038" w:rsidRPr="00821869">
          <w:rPr>
            <w:rStyle w:val="Hyperlink"/>
            <w:rFonts w:ascii="Times New Roman" w:hAnsi="Times New Roman" w:cs="Times New Roman"/>
          </w:rPr>
          <w:t xml:space="preserve">Mandatory Training </w:t>
        </w:r>
        <w:r w:rsidR="00FB3038" w:rsidRPr="00821869">
          <w:rPr>
            <w:rStyle w:val="Hyperlink"/>
            <w:rFonts w:ascii="Times New Roman" w:hAnsi="Times New Roman" w:cs="Times New Roman"/>
            <w:i/>
            <w:iCs/>
          </w:rPr>
          <w:t>assigned upon hire.</w:t>
        </w:r>
      </w:hyperlink>
      <w:r w:rsidR="005069BA">
        <w:rPr>
          <w:rStyle w:val="Hyperlink"/>
          <w:rFonts w:ascii="Times New Roman" w:hAnsi="Times New Roman" w:cs="Times New Roman"/>
          <w:color w:val="auto"/>
          <w:u w:val="none"/>
        </w:rPr>
        <w:t xml:space="preserve">                                                                                                       </w:t>
      </w:r>
      <w:r w:rsidR="005069BA" w:rsidRPr="005069BA">
        <w:rPr>
          <w:rStyle w:val="Hyperlink"/>
          <w:rFonts w:ascii="Times New Roman" w:hAnsi="Times New Roman" w:cs="Times New Roman"/>
          <w:color w:val="auto"/>
          <w:sz w:val="20"/>
          <w:szCs w:val="20"/>
          <w:u w:val="none"/>
        </w:rPr>
        <w:t>4</w:t>
      </w:r>
    </w:p>
    <w:p w14:paraId="02A9F1C1" w14:textId="169DE51A" w:rsidR="004F02DE" w:rsidRPr="004E1887" w:rsidRDefault="00DD44DC" w:rsidP="00ED2BCB">
      <w:pPr>
        <w:pStyle w:val="ListParagraph"/>
        <w:numPr>
          <w:ilvl w:val="0"/>
          <w:numId w:val="48"/>
        </w:numPr>
        <w:jc w:val="right"/>
        <w:rPr>
          <w:rFonts w:ascii="Times New Roman" w:hAnsi="Times New Roman" w:cs="Times New Roman"/>
          <w:sz w:val="20"/>
          <w:szCs w:val="20"/>
        </w:rPr>
      </w:pPr>
      <w:hyperlink w:anchor="_Brightspace:_New_Hire" w:history="1">
        <w:r w:rsidR="008E23EE" w:rsidRPr="004E1887">
          <w:rPr>
            <w:rStyle w:val="Hyperlink"/>
            <w:rFonts w:ascii="Times New Roman" w:hAnsi="Times New Roman" w:cs="Times New Roman"/>
            <w:sz w:val="20"/>
            <w:szCs w:val="20"/>
          </w:rPr>
          <w:t>Brightspace New Hire Ambulatory Learning Path</w:t>
        </w:r>
      </w:hyperlink>
      <w:r w:rsidR="004E1887" w:rsidRPr="004E1887">
        <w:rPr>
          <w:rFonts w:ascii="Times New Roman" w:hAnsi="Times New Roman" w:cs="Times New Roman"/>
          <w:sz w:val="20"/>
          <w:szCs w:val="20"/>
        </w:rPr>
        <w:t xml:space="preserve">                                                                                           5</w:t>
      </w:r>
    </w:p>
    <w:p w14:paraId="69990972" w14:textId="00569914" w:rsidR="00BC6C08" w:rsidRPr="004E1887" w:rsidRDefault="00DD44DC" w:rsidP="00ED2BCB">
      <w:pPr>
        <w:pStyle w:val="ListParagraph"/>
        <w:numPr>
          <w:ilvl w:val="0"/>
          <w:numId w:val="48"/>
        </w:numPr>
        <w:jc w:val="right"/>
        <w:rPr>
          <w:rFonts w:ascii="Times New Roman" w:hAnsi="Times New Roman" w:cs="Times New Roman"/>
          <w:sz w:val="20"/>
          <w:szCs w:val="20"/>
        </w:rPr>
      </w:pPr>
      <w:hyperlink w:anchor="_New_Employee_Orientation" w:history="1">
        <w:r w:rsidR="00932CE0" w:rsidRPr="004E1887">
          <w:rPr>
            <w:rStyle w:val="Hyperlink"/>
            <w:rFonts w:ascii="Times New Roman" w:hAnsi="Times New Roman" w:cs="Times New Roman"/>
            <w:sz w:val="20"/>
            <w:szCs w:val="20"/>
          </w:rPr>
          <w:t>New Employee Orientation (NEO) full day</w:t>
        </w:r>
      </w:hyperlink>
      <w:r w:rsidR="004E1887" w:rsidRPr="004E1887">
        <w:rPr>
          <w:rFonts w:ascii="Times New Roman" w:hAnsi="Times New Roman" w:cs="Times New Roman"/>
          <w:sz w:val="20"/>
          <w:szCs w:val="20"/>
        </w:rPr>
        <w:t xml:space="preserve">                                                                                                     5</w:t>
      </w:r>
    </w:p>
    <w:p w14:paraId="60DD2446" w14:textId="0E13F59C" w:rsidR="00932CE0" w:rsidRPr="004E1887" w:rsidRDefault="00DD44DC" w:rsidP="00ED2BCB">
      <w:pPr>
        <w:pStyle w:val="ListParagraph"/>
        <w:numPr>
          <w:ilvl w:val="0"/>
          <w:numId w:val="48"/>
        </w:numPr>
        <w:jc w:val="right"/>
        <w:rPr>
          <w:rFonts w:ascii="Times New Roman" w:hAnsi="Times New Roman" w:cs="Times New Roman"/>
          <w:sz w:val="20"/>
          <w:szCs w:val="20"/>
        </w:rPr>
      </w:pPr>
      <w:hyperlink w:anchor="_Safe_Patient_Handling" w:history="1">
        <w:r w:rsidR="00E83E45" w:rsidRPr="004E1887">
          <w:rPr>
            <w:rStyle w:val="Hyperlink"/>
            <w:rFonts w:ascii="Times New Roman" w:hAnsi="Times New Roman" w:cs="Times New Roman"/>
            <w:sz w:val="20"/>
            <w:szCs w:val="20"/>
          </w:rPr>
          <w:t>Safe Patient Handling (SPH)</w:t>
        </w:r>
      </w:hyperlink>
      <w:r w:rsidR="004E1887" w:rsidRPr="004E1887">
        <w:rPr>
          <w:rFonts w:ascii="Times New Roman" w:hAnsi="Times New Roman" w:cs="Times New Roman"/>
          <w:sz w:val="20"/>
          <w:szCs w:val="20"/>
        </w:rPr>
        <w:t xml:space="preserve">                                                                                                                            5</w:t>
      </w:r>
    </w:p>
    <w:p w14:paraId="165A21ED" w14:textId="6855A1EC" w:rsidR="00E83E45" w:rsidRPr="004E1887" w:rsidRDefault="00DD44DC" w:rsidP="00ED2BCB">
      <w:pPr>
        <w:pStyle w:val="ListParagraph"/>
        <w:numPr>
          <w:ilvl w:val="0"/>
          <w:numId w:val="48"/>
        </w:numPr>
        <w:jc w:val="right"/>
        <w:rPr>
          <w:rFonts w:ascii="Times New Roman" w:hAnsi="Times New Roman" w:cs="Times New Roman"/>
          <w:sz w:val="20"/>
          <w:szCs w:val="20"/>
        </w:rPr>
      </w:pPr>
      <w:hyperlink w:anchor="_Vocera_Training:_NEO" w:history="1">
        <w:r w:rsidR="00E83E45" w:rsidRPr="004E1887">
          <w:rPr>
            <w:rStyle w:val="Hyperlink"/>
            <w:rFonts w:ascii="Times New Roman" w:hAnsi="Times New Roman" w:cs="Times New Roman"/>
            <w:sz w:val="20"/>
            <w:szCs w:val="20"/>
          </w:rPr>
          <w:t>Vocera Training: NEO Nursing</w:t>
        </w:r>
      </w:hyperlink>
      <w:r w:rsidR="00E83E45" w:rsidRPr="004E1887">
        <w:rPr>
          <w:rFonts w:ascii="Times New Roman" w:hAnsi="Times New Roman" w:cs="Times New Roman"/>
          <w:sz w:val="20"/>
          <w:szCs w:val="20"/>
        </w:rPr>
        <w:t xml:space="preserve"> </w:t>
      </w:r>
      <w:r w:rsidR="004E1887" w:rsidRPr="004E1887">
        <w:rPr>
          <w:rFonts w:ascii="Times New Roman" w:hAnsi="Times New Roman" w:cs="Times New Roman"/>
          <w:sz w:val="20"/>
          <w:szCs w:val="20"/>
        </w:rPr>
        <w:t xml:space="preserve">                                                                                                                      6</w:t>
      </w:r>
    </w:p>
    <w:p w14:paraId="130C04BF" w14:textId="6FEB9F14" w:rsidR="00E83E45" w:rsidRPr="00B83465" w:rsidRDefault="00DD44DC" w:rsidP="00ED2BCB">
      <w:pPr>
        <w:pStyle w:val="ListParagraph"/>
        <w:numPr>
          <w:ilvl w:val="0"/>
          <w:numId w:val="48"/>
        </w:numPr>
        <w:jc w:val="right"/>
        <w:rPr>
          <w:rFonts w:ascii="Times New Roman" w:hAnsi="Times New Roman" w:cs="Times New Roman"/>
          <w:sz w:val="20"/>
          <w:szCs w:val="20"/>
        </w:rPr>
      </w:pPr>
      <w:hyperlink w:anchor="_BLS_CPR_(Full" w:history="1">
        <w:r w:rsidR="00E83E45" w:rsidRPr="00B83465">
          <w:rPr>
            <w:rStyle w:val="Hyperlink"/>
            <w:rFonts w:ascii="Times New Roman" w:hAnsi="Times New Roman" w:cs="Times New Roman"/>
            <w:sz w:val="20"/>
            <w:szCs w:val="20"/>
          </w:rPr>
          <w:t>BLS CPR (Full and Renewal QCPR)</w:t>
        </w:r>
      </w:hyperlink>
      <w:r w:rsidR="004E1887">
        <w:rPr>
          <w:rFonts w:ascii="Times New Roman" w:hAnsi="Times New Roman" w:cs="Times New Roman"/>
          <w:sz w:val="20"/>
          <w:szCs w:val="20"/>
        </w:rPr>
        <w:t xml:space="preserve">                                                                                                               6</w:t>
      </w:r>
    </w:p>
    <w:p w14:paraId="00E5BD76" w14:textId="75E8451E" w:rsidR="00E83E45" w:rsidRPr="00B83465" w:rsidRDefault="00DD44DC" w:rsidP="00ED2BCB">
      <w:pPr>
        <w:pStyle w:val="ListParagraph"/>
        <w:numPr>
          <w:ilvl w:val="0"/>
          <w:numId w:val="48"/>
        </w:numPr>
        <w:jc w:val="right"/>
        <w:rPr>
          <w:rFonts w:ascii="Times New Roman" w:hAnsi="Times New Roman" w:cs="Times New Roman"/>
          <w:sz w:val="20"/>
          <w:szCs w:val="20"/>
        </w:rPr>
      </w:pPr>
      <w:hyperlink w:anchor="_CPI_Non-Crisis_Intervention" w:history="1">
        <w:r w:rsidR="00E83E45" w:rsidRPr="00B83465">
          <w:rPr>
            <w:rStyle w:val="Hyperlink"/>
            <w:rFonts w:ascii="Times New Roman" w:hAnsi="Times New Roman" w:cs="Times New Roman"/>
            <w:sz w:val="20"/>
            <w:szCs w:val="20"/>
          </w:rPr>
          <w:t>CPI Non-Violent Crisis Intervention Training</w:t>
        </w:r>
      </w:hyperlink>
      <w:r w:rsidR="00E83E45" w:rsidRPr="00B83465">
        <w:rPr>
          <w:rFonts w:ascii="Times New Roman" w:hAnsi="Times New Roman" w:cs="Times New Roman"/>
          <w:sz w:val="20"/>
          <w:szCs w:val="20"/>
        </w:rPr>
        <w:t xml:space="preserve"> </w:t>
      </w:r>
      <w:r w:rsidR="004E1887">
        <w:rPr>
          <w:rFonts w:ascii="Times New Roman" w:hAnsi="Times New Roman" w:cs="Times New Roman"/>
          <w:sz w:val="20"/>
          <w:szCs w:val="20"/>
        </w:rPr>
        <w:t xml:space="preserve">                                                                                                6</w:t>
      </w:r>
    </w:p>
    <w:p w14:paraId="370D37C5" w14:textId="341D3C20" w:rsidR="008E23EE" w:rsidRPr="00B83465" w:rsidRDefault="00DD44DC" w:rsidP="00ED2BCB">
      <w:pPr>
        <w:pStyle w:val="ListParagraph"/>
        <w:numPr>
          <w:ilvl w:val="0"/>
          <w:numId w:val="48"/>
        </w:numPr>
        <w:jc w:val="right"/>
        <w:rPr>
          <w:rFonts w:ascii="Times New Roman" w:hAnsi="Times New Roman" w:cs="Times New Roman"/>
          <w:sz w:val="20"/>
          <w:szCs w:val="20"/>
        </w:rPr>
      </w:pPr>
      <w:hyperlink w:anchor="_Professional_Development_and" w:history="1">
        <w:r w:rsidR="00CA3A0E" w:rsidRPr="00B83465">
          <w:rPr>
            <w:rStyle w:val="Hyperlink"/>
            <w:rFonts w:ascii="Times New Roman" w:hAnsi="Times New Roman" w:cs="Times New Roman"/>
            <w:sz w:val="20"/>
            <w:szCs w:val="20"/>
          </w:rPr>
          <w:t>Professional Development &amp; Learning (PDL)</w:t>
        </w:r>
      </w:hyperlink>
      <w:r w:rsidR="00CA3A0E" w:rsidRPr="00B83465">
        <w:rPr>
          <w:rFonts w:ascii="Times New Roman" w:hAnsi="Times New Roman" w:cs="Times New Roman"/>
          <w:sz w:val="20"/>
          <w:szCs w:val="20"/>
        </w:rPr>
        <w:t xml:space="preserve"> </w:t>
      </w:r>
      <w:r w:rsidR="004E1887">
        <w:rPr>
          <w:rFonts w:ascii="Times New Roman" w:hAnsi="Times New Roman" w:cs="Times New Roman"/>
          <w:sz w:val="20"/>
          <w:szCs w:val="20"/>
        </w:rPr>
        <w:t xml:space="preserve">                                                                                                6</w:t>
      </w:r>
    </w:p>
    <w:p w14:paraId="0A0C3932" w14:textId="0CAED0F2" w:rsidR="00D33549" w:rsidRPr="005069BA" w:rsidRDefault="00DD44DC" w:rsidP="00ED2BCB">
      <w:pPr>
        <w:jc w:val="right"/>
        <w:rPr>
          <w:rFonts w:ascii="Times New Roman" w:hAnsi="Times New Roman" w:cs="Times New Roman"/>
          <w:sz w:val="20"/>
          <w:szCs w:val="20"/>
        </w:rPr>
      </w:pPr>
      <w:hyperlink w:anchor="_Additional_Resources_for" w:history="1">
        <w:r w:rsidR="00FB3038" w:rsidRPr="004662EE">
          <w:rPr>
            <w:rStyle w:val="Hyperlink"/>
            <w:rFonts w:ascii="Times New Roman" w:hAnsi="Times New Roman" w:cs="Times New Roman"/>
          </w:rPr>
          <w:t>Additional Resources for Managers</w:t>
        </w:r>
      </w:hyperlink>
      <w:r w:rsidR="005069BA">
        <w:rPr>
          <w:rStyle w:val="Hyperlink"/>
          <w:rFonts w:ascii="Times New Roman" w:hAnsi="Times New Roman" w:cs="Times New Roman"/>
          <w:color w:val="auto"/>
          <w:u w:val="none"/>
        </w:rPr>
        <w:t xml:space="preserve">                                                                                                               </w:t>
      </w:r>
      <w:r w:rsidR="005069BA">
        <w:rPr>
          <w:rStyle w:val="Hyperlink"/>
          <w:rFonts w:ascii="Times New Roman" w:hAnsi="Times New Roman" w:cs="Times New Roman"/>
          <w:color w:val="auto"/>
          <w:sz w:val="20"/>
          <w:szCs w:val="20"/>
          <w:u w:val="none"/>
        </w:rPr>
        <w:t>6</w:t>
      </w:r>
    </w:p>
    <w:p w14:paraId="3D5E763D" w14:textId="77777777" w:rsidR="00C71404" w:rsidRDefault="00C71404" w:rsidP="00ED2BCB">
      <w:pPr>
        <w:jc w:val="right"/>
        <w:rPr>
          <w:rFonts w:ascii="Times New Roman" w:hAnsi="Times New Roman" w:cs="Times New Roman"/>
        </w:rPr>
      </w:pPr>
    </w:p>
    <w:p w14:paraId="68070ABC" w14:textId="77777777" w:rsidR="00AE764F" w:rsidRDefault="00AE764F" w:rsidP="00ED2BCB">
      <w:pPr>
        <w:jc w:val="right"/>
        <w:rPr>
          <w:rFonts w:ascii="Times New Roman" w:hAnsi="Times New Roman" w:cs="Times New Roman"/>
        </w:rPr>
      </w:pPr>
    </w:p>
    <w:p w14:paraId="6A60A35C" w14:textId="77777777" w:rsidR="00AE764F" w:rsidRDefault="00AE764F" w:rsidP="00360A89">
      <w:pPr>
        <w:rPr>
          <w:rFonts w:ascii="Times New Roman" w:hAnsi="Times New Roman" w:cs="Times New Roman"/>
        </w:rPr>
      </w:pPr>
    </w:p>
    <w:p w14:paraId="689C4F6A" w14:textId="77777777" w:rsidR="00AE764F" w:rsidRDefault="00AE764F" w:rsidP="00360A89">
      <w:pPr>
        <w:rPr>
          <w:rFonts w:ascii="Times New Roman" w:hAnsi="Times New Roman" w:cs="Times New Roman"/>
        </w:rPr>
      </w:pPr>
    </w:p>
    <w:p w14:paraId="3839790C" w14:textId="77777777" w:rsidR="00AE764F" w:rsidRDefault="00AE764F" w:rsidP="00360A89">
      <w:pPr>
        <w:rPr>
          <w:rFonts w:ascii="Times New Roman" w:hAnsi="Times New Roman" w:cs="Times New Roman"/>
        </w:rPr>
      </w:pPr>
    </w:p>
    <w:p w14:paraId="77AAB7BF" w14:textId="77777777" w:rsidR="00AE764F" w:rsidRDefault="00AE764F" w:rsidP="00360A89">
      <w:pPr>
        <w:rPr>
          <w:rFonts w:ascii="Times New Roman" w:hAnsi="Times New Roman" w:cs="Times New Roman"/>
        </w:rPr>
      </w:pPr>
    </w:p>
    <w:p w14:paraId="2CF2B0C3" w14:textId="77777777" w:rsidR="00AE764F" w:rsidRDefault="00AE764F" w:rsidP="00360A89">
      <w:pPr>
        <w:rPr>
          <w:rFonts w:ascii="Times New Roman" w:hAnsi="Times New Roman" w:cs="Times New Roman"/>
        </w:rPr>
      </w:pPr>
    </w:p>
    <w:p w14:paraId="7A648F3F" w14:textId="77777777" w:rsidR="00AE764F" w:rsidRDefault="00AE764F" w:rsidP="00360A89">
      <w:pPr>
        <w:rPr>
          <w:rFonts w:ascii="Times New Roman" w:hAnsi="Times New Roman" w:cs="Times New Roman"/>
        </w:rPr>
      </w:pPr>
    </w:p>
    <w:p w14:paraId="4F760D3D" w14:textId="77777777" w:rsidR="00AE764F" w:rsidRDefault="00AE764F" w:rsidP="00360A89">
      <w:pPr>
        <w:rPr>
          <w:rFonts w:ascii="Times New Roman" w:hAnsi="Times New Roman" w:cs="Times New Roman"/>
        </w:rPr>
      </w:pPr>
    </w:p>
    <w:p w14:paraId="556AE3BE" w14:textId="77777777" w:rsidR="00AE764F" w:rsidRDefault="00AE764F" w:rsidP="00360A89">
      <w:pPr>
        <w:rPr>
          <w:rFonts w:ascii="Times New Roman" w:hAnsi="Times New Roman" w:cs="Times New Roman"/>
        </w:rPr>
      </w:pPr>
    </w:p>
    <w:p w14:paraId="2E17A5E1" w14:textId="27166DEC" w:rsidR="00C71404" w:rsidRDefault="00EE6651" w:rsidP="00821869">
      <w:pPr>
        <w:pStyle w:val="Heading1"/>
        <w:spacing w:line="240" w:lineRule="auto"/>
        <w:rPr>
          <w:rFonts w:ascii="Times New Roman" w:hAnsi="Times New Roman" w:cs="Times New Roman"/>
        </w:rPr>
      </w:pPr>
      <w:bookmarkStart w:id="0" w:name="_Ambulatory_Services_Orientation"/>
      <w:bookmarkEnd w:id="0"/>
      <w:r>
        <w:rPr>
          <w:rFonts w:ascii="Times New Roman" w:hAnsi="Times New Roman" w:cs="Times New Roman"/>
        </w:rPr>
        <w:lastRenderedPageBreak/>
        <w:t>Ambulatory Services Orientation (ASO) Process Overview</w:t>
      </w:r>
    </w:p>
    <w:p w14:paraId="0A48C540" w14:textId="7BF0204E" w:rsidR="009B25DC" w:rsidRPr="009B25DC" w:rsidRDefault="00F67867" w:rsidP="00D70CF8">
      <w:pPr>
        <w:rPr>
          <w:rFonts w:ascii="Times New Roman" w:hAnsi="Times New Roman" w:cs="Times New Roman"/>
        </w:rPr>
      </w:pPr>
      <w:r w:rsidRPr="00B07AE2">
        <w:rPr>
          <w:rFonts w:ascii="Times New Roman" w:hAnsi="Times New Roman" w:cs="Times New Roman"/>
        </w:rPr>
        <w:t>Welcome to Ambulatory Services Orientation better known as ASO</w:t>
      </w:r>
      <w:r w:rsidR="00B07AE2" w:rsidRPr="00B07AE2">
        <w:rPr>
          <w:rFonts w:ascii="Times New Roman" w:hAnsi="Times New Roman" w:cs="Times New Roman"/>
        </w:rPr>
        <w:t xml:space="preserve">!! ASO provides a basic training plan to acclimate the new employee to the Ambulatory Services Department and to the supports available for those areas. </w:t>
      </w:r>
      <w:r w:rsidR="001B495D" w:rsidRPr="009B25DC">
        <w:rPr>
          <w:rFonts w:ascii="Times New Roman" w:hAnsi="Times New Roman" w:cs="Times New Roman"/>
        </w:rPr>
        <w:t>Select the following link to view the</w:t>
      </w:r>
      <w:r w:rsidR="009B25DC" w:rsidRPr="009B25DC">
        <w:rPr>
          <w:rFonts w:ascii="Times New Roman" w:hAnsi="Times New Roman" w:cs="Times New Roman"/>
        </w:rPr>
        <w:t>:</w:t>
      </w:r>
    </w:p>
    <w:p w14:paraId="5D51193A" w14:textId="2AF72E54" w:rsidR="00E50172" w:rsidRDefault="00DD44DC" w:rsidP="00D70CF8">
      <w:pPr>
        <w:rPr>
          <w:rFonts w:ascii="Times New Roman" w:hAnsi="Times New Roman" w:cs="Times New Roman"/>
          <w:sz w:val="24"/>
          <w:szCs w:val="24"/>
        </w:rPr>
      </w:pPr>
      <w:hyperlink r:id="rId13" w:history="1">
        <w:r w:rsidR="001B495D" w:rsidRPr="001B495D">
          <w:rPr>
            <w:rStyle w:val="Hyperlink"/>
            <w:rFonts w:ascii="Times New Roman" w:hAnsi="Times New Roman" w:cs="Times New Roman"/>
            <w:sz w:val="24"/>
            <w:szCs w:val="24"/>
          </w:rPr>
          <w:t>Ambulatory Services Orientation (ASO) Clinical New Hire Process Map</w:t>
        </w:r>
      </w:hyperlink>
      <w:r w:rsidR="001B495D">
        <w:rPr>
          <w:rFonts w:ascii="Times New Roman" w:hAnsi="Times New Roman" w:cs="Times New Roman"/>
          <w:sz w:val="24"/>
          <w:szCs w:val="24"/>
        </w:rPr>
        <w:t>.</w:t>
      </w:r>
    </w:p>
    <w:p w14:paraId="3970AFFB" w14:textId="77777777" w:rsidR="00EF4CBE" w:rsidRPr="00E50172" w:rsidRDefault="00EF4CBE" w:rsidP="00D70CF8">
      <w:pPr>
        <w:rPr>
          <w:rFonts w:ascii="Times New Roman" w:hAnsi="Times New Roman" w:cs="Times New Roman"/>
          <w:sz w:val="24"/>
          <w:szCs w:val="24"/>
        </w:rPr>
      </w:pPr>
    </w:p>
    <w:p w14:paraId="7D6E2BD6" w14:textId="08A8FC67" w:rsidR="00020D8B" w:rsidRDefault="00020D8B" w:rsidP="00020D8B">
      <w:pPr>
        <w:pStyle w:val="Heading2"/>
        <w:rPr>
          <w:rFonts w:ascii="Times New Roman" w:hAnsi="Times New Roman" w:cs="Times New Roman"/>
        </w:rPr>
      </w:pPr>
      <w:bookmarkStart w:id="1" w:name="_ASO_Task_Force"/>
      <w:bookmarkEnd w:id="1"/>
      <w:r>
        <w:rPr>
          <w:rFonts w:ascii="Times New Roman" w:hAnsi="Times New Roman" w:cs="Times New Roman"/>
        </w:rPr>
        <w:t>ASO Task Force</w:t>
      </w:r>
    </w:p>
    <w:p w14:paraId="727D7E56" w14:textId="7A0EB64A" w:rsidR="00E50172" w:rsidRDefault="00B07AE2" w:rsidP="00B07AE2">
      <w:pPr>
        <w:rPr>
          <w:rFonts w:ascii="Times New Roman" w:hAnsi="Times New Roman" w:cs="Times New Roman"/>
        </w:rPr>
      </w:pPr>
      <w:r w:rsidRPr="00B07AE2">
        <w:rPr>
          <w:rFonts w:ascii="Times New Roman" w:hAnsi="Times New Roman" w:cs="Times New Roman"/>
        </w:rPr>
        <w:t xml:space="preserve">The ASO Task Force consists of 15 members that represent the multifaceted Ambulatory Services Department. This workgroup provides recommendation for general training applicable to new hires in the Ambulatory Services Department to Ambulatory leadership and stakeholders. </w:t>
      </w:r>
    </w:p>
    <w:p w14:paraId="01C68316" w14:textId="77777777" w:rsidR="00AC2ED6" w:rsidRPr="00B07AE2" w:rsidRDefault="00AC2ED6" w:rsidP="00B07AE2">
      <w:pPr>
        <w:rPr>
          <w:rFonts w:ascii="Times New Roman" w:hAnsi="Times New Roman" w:cs="Times New Roman"/>
        </w:rPr>
      </w:pPr>
    </w:p>
    <w:p w14:paraId="7CCD405C" w14:textId="3BE43139" w:rsidR="00DC1B30" w:rsidRDefault="00DC1B30" w:rsidP="00DC1B30">
      <w:pPr>
        <w:pStyle w:val="Heading2"/>
        <w:rPr>
          <w:rFonts w:ascii="Times New Roman" w:hAnsi="Times New Roman" w:cs="Times New Roman"/>
        </w:rPr>
      </w:pPr>
      <w:bookmarkStart w:id="2" w:name="_Manager_role_in"/>
      <w:bookmarkEnd w:id="2"/>
      <w:r>
        <w:rPr>
          <w:rFonts w:ascii="Times New Roman" w:hAnsi="Times New Roman" w:cs="Times New Roman"/>
        </w:rPr>
        <w:t>Manager role in the ASO process</w:t>
      </w:r>
    </w:p>
    <w:p w14:paraId="29FC4271" w14:textId="1448BEB6" w:rsidR="00B07AE2" w:rsidRDefault="00B07AE2" w:rsidP="00B07AE2">
      <w:pPr>
        <w:rPr>
          <w:rFonts w:ascii="Times New Roman" w:hAnsi="Times New Roman" w:cs="Times New Roman"/>
        </w:rPr>
      </w:pPr>
      <w:r w:rsidRPr="00B07AE2">
        <w:rPr>
          <w:rFonts w:ascii="Times New Roman" w:hAnsi="Times New Roman" w:cs="Times New Roman"/>
        </w:rPr>
        <w:t xml:space="preserve">The Manager is responsible to providing support for their new employee through their onboarding and orientation process. </w:t>
      </w:r>
      <w:r w:rsidR="00476412">
        <w:rPr>
          <w:rFonts w:ascii="Times New Roman" w:hAnsi="Times New Roman" w:cs="Times New Roman"/>
        </w:rPr>
        <w:t xml:space="preserve">The Manager is responsible for reviewing their new employee’s training schedule </w:t>
      </w:r>
      <w:r w:rsidRPr="00B07AE2">
        <w:rPr>
          <w:rFonts w:ascii="Times New Roman" w:hAnsi="Times New Roman" w:cs="Times New Roman"/>
        </w:rPr>
        <w:t xml:space="preserve">Include training outlined in the in ASO Process map in your new employee training and shadow plan as appropriate. Reach out to the appropriate support area with questions when onboarding a new employee. </w:t>
      </w:r>
    </w:p>
    <w:p w14:paraId="557246DB" w14:textId="77777777" w:rsidR="00E50172" w:rsidRPr="00B07AE2" w:rsidRDefault="00E50172" w:rsidP="00B07AE2">
      <w:pPr>
        <w:rPr>
          <w:rFonts w:ascii="Times New Roman" w:hAnsi="Times New Roman" w:cs="Times New Roman"/>
        </w:rPr>
      </w:pPr>
    </w:p>
    <w:p w14:paraId="0EEFC5F4" w14:textId="27F7C2E5" w:rsidR="00FD70D2" w:rsidRDefault="00FD70D2" w:rsidP="00FD70D2">
      <w:pPr>
        <w:pStyle w:val="Heading2"/>
        <w:rPr>
          <w:rFonts w:ascii="Times New Roman" w:hAnsi="Times New Roman" w:cs="Times New Roman"/>
        </w:rPr>
      </w:pPr>
      <w:bookmarkStart w:id="3" w:name="_New_Hire_role"/>
      <w:bookmarkEnd w:id="3"/>
      <w:r>
        <w:rPr>
          <w:rFonts w:ascii="Times New Roman" w:hAnsi="Times New Roman" w:cs="Times New Roman"/>
        </w:rPr>
        <w:t>New Hire role in the ASO process</w:t>
      </w:r>
    </w:p>
    <w:p w14:paraId="6D9C5692" w14:textId="4D0B51E1" w:rsidR="00476412" w:rsidRDefault="00476412" w:rsidP="00476412">
      <w:pPr>
        <w:rPr>
          <w:rFonts w:ascii="Times New Roman" w:hAnsi="Times New Roman" w:cs="Times New Roman"/>
        </w:rPr>
      </w:pPr>
      <w:r>
        <w:rPr>
          <w:rFonts w:ascii="Times New Roman" w:hAnsi="Times New Roman" w:cs="Times New Roman"/>
        </w:rPr>
        <w:t xml:space="preserve">The new hire is responsible for completing all training as appropriate throughout their orientation process. </w:t>
      </w:r>
    </w:p>
    <w:p w14:paraId="2FAA3E41" w14:textId="77777777" w:rsidR="00E50172" w:rsidRPr="00476412" w:rsidRDefault="00E50172" w:rsidP="00476412">
      <w:pPr>
        <w:rPr>
          <w:rFonts w:ascii="Times New Roman" w:hAnsi="Times New Roman" w:cs="Times New Roman"/>
        </w:rPr>
      </w:pPr>
    </w:p>
    <w:p w14:paraId="6E9F94FA" w14:textId="4D069CF9" w:rsidR="00A005F4" w:rsidRPr="00FA0410" w:rsidRDefault="00360A89" w:rsidP="00821869">
      <w:pPr>
        <w:pStyle w:val="Heading1"/>
        <w:spacing w:line="240" w:lineRule="auto"/>
        <w:rPr>
          <w:rFonts w:ascii="Times New Roman" w:hAnsi="Times New Roman" w:cs="Times New Roman"/>
        </w:rPr>
      </w:pPr>
      <w:r w:rsidRPr="00FA0410">
        <w:rPr>
          <w:rFonts w:ascii="Times New Roman" w:hAnsi="Times New Roman" w:cs="Times New Roman"/>
        </w:rPr>
        <w:t>Mandatory Training</w:t>
      </w:r>
      <w:r w:rsidR="00A005F4" w:rsidRPr="00FA0410">
        <w:rPr>
          <w:rFonts w:ascii="Times New Roman" w:hAnsi="Times New Roman" w:cs="Times New Roman"/>
        </w:rPr>
        <w:t xml:space="preserve"> </w:t>
      </w:r>
      <w:r w:rsidRPr="00FA0410">
        <w:rPr>
          <w:rFonts w:ascii="Times New Roman" w:hAnsi="Times New Roman" w:cs="Times New Roman"/>
          <w:i/>
          <w:iCs/>
          <w:u w:val="single"/>
        </w:rPr>
        <w:t>assigned by manager</w:t>
      </w:r>
      <w:r w:rsidR="00A005F4" w:rsidRPr="00FA0410">
        <w:rPr>
          <w:rFonts w:ascii="Times New Roman" w:hAnsi="Times New Roman" w:cs="Times New Roman"/>
        </w:rPr>
        <w:t>:</w:t>
      </w:r>
    </w:p>
    <w:p w14:paraId="74E27DCE" w14:textId="77777777" w:rsidR="00AE764F" w:rsidRDefault="00AE764F" w:rsidP="00B12A9C">
      <w:pPr>
        <w:spacing w:after="0" w:line="240" w:lineRule="auto"/>
        <w:rPr>
          <w:rFonts w:ascii="Times New Roman" w:hAnsi="Times New Roman" w:cs="Times New Roman"/>
        </w:rPr>
      </w:pPr>
    </w:p>
    <w:p w14:paraId="3AD3F4C0" w14:textId="79078C9A" w:rsidR="00AE764F" w:rsidRDefault="00360A89" w:rsidP="00B12A9C">
      <w:pPr>
        <w:spacing w:after="0" w:line="240" w:lineRule="auto"/>
        <w:rPr>
          <w:rFonts w:ascii="Times New Roman" w:hAnsi="Times New Roman" w:cs="Times New Roman"/>
        </w:rPr>
      </w:pPr>
      <w:r w:rsidRPr="007D7D4A">
        <w:rPr>
          <w:rFonts w:ascii="Times New Roman" w:hAnsi="Times New Roman" w:cs="Times New Roman"/>
        </w:rPr>
        <w:t>Can schedule once new hire has an Employee ID#</w:t>
      </w:r>
      <w:r w:rsidR="00220FF8">
        <w:rPr>
          <w:rFonts w:ascii="Times New Roman" w:hAnsi="Times New Roman" w:cs="Times New Roman"/>
        </w:rPr>
        <w:t>.</w:t>
      </w:r>
    </w:p>
    <w:p w14:paraId="744BBA23" w14:textId="77777777" w:rsidR="00B07AE2" w:rsidRPr="007D7D4A" w:rsidRDefault="00B07AE2" w:rsidP="00B12A9C">
      <w:pPr>
        <w:spacing w:after="0" w:line="240" w:lineRule="auto"/>
        <w:rPr>
          <w:rFonts w:ascii="Times New Roman" w:hAnsi="Times New Roman" w:cs="Times New Roman"/>
          <w:sz w:val="24"/>
          <w:szCs w:val="24"/>
        </w:rPr>
      </w:pPr>
    </w:p>
    <w:p w14:paraId="5F6A9E04" w14:textId="762C5E11" w:rsidR="00AE764F" w:rsidRPr="00AE764F" w:rsidRDefault="002B45B9" w:rsidP="00AE764F">
      <w:pPr>
        <w:pStyle w:val="Heading2"/>
        <w:rPr>
          <w:rFonts w:ascii="Times New Roman" w:hAnsi="Times New Roman" w:cs="Times New Roman"/>
        </w:rPr>
      </w:pPr>
      <w:bookmarkStart w:id="4" w:name="_Active_Shooter_Training:"/>
      <w:bookmarkEnd w:id="4"/>
      <w:r w:rsidRPr="002B45B9">
        <w:rPr>
          <w:rFonts w:ascii="Times New Roman" w:hAnsi="Times New Roman" w:cs="Times New Roman"/>
        </w:rPr>
        <w:t xml:space="preserve">Active Shooter Training: </w:t>
      </w:r>
    </w:p>
    <w:p w14:paraId="0FD5D78D" w14:textId="6ED26854" w:rsidR="00220FF8" w:rsidRPr="00AE764F" w:rsidRDefault="001F4E09" w:rsidP="007D7D4A">
      <w:pPr>
        <w:rPr>
          <w:rFonts w:ascii="Times New Roman" w:hAnsi="Times New Roman" w:cs="Times New Roman"/>
        </w:rPr>
      </w:pPr>
      <w:r>
        <w:rPr>
          <w:rFonts w:ascii="Times New Roman" w:hAnsi="Times New Roman" w:cs="Times New Roman"/>
        </w:rPr>
        <w:t xml:space="preserve">Hybrid </w:t>
      </w:r>
      <w:r w:rsidR="002B45B9" w:rsidRPr="007D7D4A">
        <w:rPr>
          <w:rFonts w:ascii="Times New Roman" w:hAnsi="Times New Roman" w:cs="Times New Roman"/>
        </w:rPr>
        <w:t>training</w:t>
      </w:r>
      <w:r>
        <w:rPr>
          <w:rFonts w:ascii="Times New Roman" w:hAnsi="Times New Roman" w:cs="Times New Roman"/>
        </w:rPr>
        <w:t xml:space="preserve"> offered through</w:t>
      </w:r>
      <w:r w:rsidR="002B45B9" w:rsidRPr="007D7D4A">
        <w:rPr>
          <w:rFonts w:ascii="Times New Roman" w:hAnsi="Times New Roman" w:cs="Times New Roman"/>
        </w:rPr>
        <w:t xml:space="preserve"> </w:t>
      </w:r>
      <w:r w:rsidRPr="007D7D4A">
        <w:rPr>
          <w:rFonts w:ascii="Times New Roman" w:hAnsi="Times New Roman" w:cs="Times New Roman"/>
        </w:rPr>
        <w:t>UPD</w:t>
      </w:r>
      <w:r>
        <w:rPr>
          <w:rFonts w:ascii="Times New Roman" w:hAnsi="Times New Roman" w:cs="Times New Roman"/>
        </w:rPr>
        <w:t xml:space="preserve">; schedule follows NEO. See Upstate Announcements for details. </w:t>
      </w:r>
    </w:p>
    <w:bookmarkStart w:id="5" w:name="_Brightspace:"/>
    <w:bookmarkEnd w:id="5"/>
    <w:p w14:paraId="0C18DB50" w14:textId="1A0CC68F" w:rsidR="00360A89" w:rsidRPr="002B45B9" w:rsidRDefault="00EC63D3" w:rsidP="002B45B9">
      <w:pPr>
        <w:pStyle w:val="Heading2"/>
        <w:rPr>
          <w:rStyle w:val="Hyperlink"/>
          <w:rFonts w:ascii="Times New Roman" w:hAnsi="Times New Roman" w:cs="Times New Roman"/>
          <w:color w:val="2F5496" w:themeColor="accent1" w:themeShade="BF"/>
          <w:u w:val="none"/>
        </w:rPr>
      </w:pPr>
      <w:r w:rsidRPr="002B45B9">
        <w:fldChar w:fldCharType="begin"/>
      </w:r>
      <w:r w:rsidRPr="002B45B9">
        <w:rPr>
          <w:rFonts w:ascii="Times New Roman" w:hAnsi="Times New Roman" w:cs="Times New Roman"/>
        </w:rPr>
        <w:instrText>HYPERLINK "https://mylearning.suny.edu/d2l/home/7462"</w:instrText>
      </w:r>
      <w:r w:rsidRPr="002B45B9">
        <w:fldChar w:fldCharType="separate"/>
      </w:r>
      <w:r w:rsidR="00360A89" w:rsidRPr="002B45B9">
        <w:rPr>
          <w:rStyle w:val="Hyperlink"/>
          <w:rFonts w:ascii="Times New Roman" w:hAnsi="Times New Roman" w:cs="Times New Roman"/>
          <w:color w:val="2F5496" w:themeColor="accent1" w:themeShade="BF"/>
          <w:u w:val="none"/>
        </w:rPr>
        <w:t>Brightspace:</w:t>
      </w:r>
      <w:r w:rsidRPr="002B45B9">
        <w:rPr>
          <w:rStyle w:val="Hyperlink"/>
          <w:rFonts w:ascii="Times New Roman" w:hAnsi="Times New Roman" w:cs="Times New Roman"/>
          <w:color w:val="2F5496" w:themeColor="accent1" w:themeShade="BF"/>
          <w:u w:val="none"/>
        </w:rPr>
        <w:fldChar w:fldCharType="end"/>
      </w:r>
    </w:p>
    <w:p w14:paraId="32F5B2CB" w14:textId="5EBE8DC9" w:rsidR="00A005F4" w:rsidRPr="00D038FF" w:rsidRDefault="00D038FF" w:rsidP="00D038FF">
      <w:pPr>
        <w:rPr>
          <w:rFonts w:ascii="Times New Roman" w:hAnsi="Times New Roman" w:cs="Times New Roman"/>
          <w:sz w:val="20"/>
          <w:szCs w:val="20"/>
        </w:rPr>
      </w:pPr>
      <w:r w:rsidRPr="00D038FF">
        <w:rPr>
          <w:rFonts w:ascii="Times New Roman" w:hAnsi="Times New Roman" w:cs="Times New Roman"/>
        </w:rPr>
        <w:t xml:space="preserve">Asynchronous, online education and training </w:t>
      </w:r>
      <w:r w:rsidR="00A005F4" w:rsidRPr="00D038FF">
        <w:rPr>
          <w:rFonts w:ascii="Times New Roman" w:hAnsi="Times New Roman" w:cs="Times New Roman"/>
          <w:sz w:val="20"/>
          <w:szCs w:val="20"/>
        </w:rPr>
        <w:t xml:space="preserve">(if prompted, select </w:t>
      </w:r>
      <w:r w:rsidR="00A005F4" w:rsidRPr="00B12A9C">
        <w:rPr>
          <w:noProof/>
        </w:rPr>
        <w:drawing>
          <wp:inline distT="0" distB="0" distL="0" distR="0" wp14:anchorId="71AEDCDF" wp14:editId="28CF7906">
            <wp:extent cx="1066800" cy="1957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90849" cy="200120"/>
                    </a:xfrm>
                    <a:prstGeom prst="rect">
                      <a:avLst/>
                    </a:prstGeom>
                  </pic:spPr>
                </pic:pic>
              </a:graphicData>
            </a:graphic>
          </wp:inline>
        </w:drawing>
      </w:r>
      <w:r w:rsidR="00A005F4" w:rsidRPr="00D038FF">
        <w:rPr>
          <w:rFonts w:ascii="Times New Roman" w:hAnsi="Times New Roman" w:cs="Times New Roman"/>
          <w:sz w:val="20"/>
          <w:szCs w:val="20"/>
        </w:rPr>
        <w:t xml:space="preserve"> to access Brightspace)</w:t>
      </w:r>
    </w:p>
    <w:p w14:paraId="1EDCA21B" w14:textId="77777777" w:rsidR="00247430" w:rsidRPr="004C0294" w:rsidRDefault="00360A89" w:rsidP="00EC262E">
      <w:pPr>
        <w:rPr>
          <w:rFonts w:ascii="Times New Roman" w:hAnsi="Times New Roman" w:cs="Times New Roman"/>
          <w:b/>
          <w:bCs/>
        </w:rPr>
      </w:pPr>
      <w:r w:rsidRPr="004C0294">
        <w:rPr>
          <w:rFonts w:ascii="Times New Roman" w:hAnsi="Times New Roman" w:cs="Times New Roman"/>
          <w:b/>
          <w:bCs/>
        </w:rPr>
        <w:t xml:space="preserve">Licensed </w:t>
      </w:r>
      <w:r w:rsidR="00B23DB0" w:rsidRPr="004C0294">
        <w:rPr>
          <w:rFonts w:ascii="Times New Roman" w:hAnsi="Times New Roman" w:cs="Times New Roman"/>
          <w:b/>
          <w:bCs/>
        </w:rPr>
        <w:t xml:space="preserve">Nursing </w:t>
      </w:r>
      <w:r w:rsidRPr="004C0294">
        <w:rPr>
          <w:rFonts w:ascii="Times New Roman" w:hAnsi="Times New Roman" w:cs="Times New Roman"/>
          <w:b/>
          <w:bCs/>
        </w:rPr>
        <w:t>staff must self-enroll for or be assigned by manager or delegate the following courses:</w:t>
      </w:r>
    </w:p>
    <w:p w14:paraId="5D4C6D35" w14:textId="18C37E9A" w:rsidR="00360A89" w:rsidRPr="00247430" w:rsidRDefault="00360A89" w:rsidP="00247430">
      <w:pPr>
        <w:pStyle w:val="ListParagraph"/>
        <w:numPr>
          <w:ilvl w:val="0"/>
          <w:numId w:val="43"/>
        </w:numPr>
        <w:rPr>
          <w:rFonts w:ascii="Times New Roman" w:hAnsi="Times New Roman" w:cs="Times New Roman"/>
          <w:sz w:val="20"/>
          <w:szCs w:val="20"/>
        </w:rPr>
      </w:pPr>
      <w:r w:rsidRPr="00247430">
        <w:rPr>
          <w:rFonts w:ascii="Times New Roman" w:hAnsi="Times New Roman" w:cs="Times New Roman"/>
          <w:sz w:val="20"/>
          <w:szCs w:val="20"/>
        </w:rPr>
        <w:t>Medication Administration Exam</w:t>
      </w:r>
    </w:p>
    <w:p w14:paraId="7685E057" w14:textId="740A92E6" w:rsidR="00247430" w:rsidRPr="004C0294" w:rsidRDefault="00360A89" w:rsidP="00EC262E">
      <w:pPr>
        <w:rPr>
          <w:rFonts w:ascii="Times New Roman" w:hAnsi="Times New Roman" w:cs="Times New Roman"/>
          <w:b/>
          <w:bCs/>
        </w:rPr>
      </w:pPr>
      <w:r w:rsidRPr="004C0294">
        <w:rPr>
          <w:rFonts w:ascii="Times New Roman" w:hAnsi="Times New Roman" w:cs="Times New Roman"/>
          <w:b/>
          <w:bCs/>
        </w:rPr>
        <w:t>Staff in areas that perform mandatory skills (Phlebotomy</w:t>
      </w:r>
      <w:r w:rsidR="006C3C01">
        <w:rPr>
          <w:rFonts w:ascii="Times New Roman" w:hAnsi="Times New Roman" w:cs="Times New Roman"/>
          <w:b/>
          <w:bCs/>
        </w:rPr>
        <w:t xml:space="preserve"> and/or </w:t>
      </w:r>
      <w:r w:rsidRPr="004C0294">
        <w:rPr>
          <w:rFonts w:ascii="Times New Roman" w:hAnsi="Times New Roman" w:cs="Times New Roman"/>
          <w:b/>
          <w:bCs/>
        </w:rPr>
        <w:t>Blood Administration) must self-enroll for or be assigned by manager or delegate for the following courses:</w:t>
      </w:r>
    </w:p>
    <w:p w14:paraId="08829B29" w14:textId="75A536BD" w:rsidR="00360A89" w:rsidRPr="00247430" w:rsidRDefault="00360A89" w:rsidP="00247430">
      <w:pPr>
        <w:pStyle w:val="ListParagraph"/>
        <w:numPr>
          <w:ilvl w:val="0"/>
          <w:numId w:val="43"/>
        </w:numPr>
        <w:rPr>
          <w:rFonts w:ascii="Times New Roman" w:hAnsi="Times New Roman" w:cs="Times New Roman"/>
          <w:b/>
          <w:bCs/>
          <w:sz w:val="20"/>
          <w:szCs w:val="20"/>
        </w:rPr>
      </w:pPr>
      <w:r w:rsidRPr="00247430">
        <w:rPr>
          <w:rFonts w:ascii="Times New Roman" w:hAnsi="Times New Roman" w:cs="Times New Roman"/>
          <w:sz w:val="20"/>
          <w:szCs w:val="20"/>
        </w:rPr>
        <w:t>Annual Phlebotomy &amp; Lab Collect for Nursing Staff (Online Pre-Work)</w:t>
      </w:r>
    </w:p>
    <w:p w14:paraId="158732FD" w14:textId="40DA51BA" w:rsidR="00360A89" w:rsidRPr="00247430" w:rsidRDefault="000A1698" w:rsidP="007E5773">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 xml:space="preserve">Annual </w:t>
      </w:r>
      <w:r w:rsidR="00360A89" w:rsidRPr="00247430">
        <w:rPr>
          <w:rFonts w:ascii="Times New Roman" w:hAnsi="Times New Roman" w:cs="Times New Roman"/>
          <w:sz w:val="20"/>
          <w:szCs w:val="20"/>
        </w:rPr>
        <w:t>Blood Administration</w:t>
      </w:r>
    </w:p>
    <w:p w14:paraId="5CE13B66" w14:textId="77777777" w:rsidR="006C3C01" w:rsidRDefault="006C3C01" w:rsidP="00C739F3">
      <w:pPr>
        <w:rPr>
          <w:rFonts w:ascii="Times New Roman" w:hAnsi="Times New Roman" w:cs="Times New Roman"/>
          <w:b/>
          <w:bCs/>
        </w:rPr>
      </w:pPr>
    </w:p>
    <w:p w14:paraId="08C4C8BB" w14:textId="5DDF216E" w:rsidR="00706183" w:rsidRPr="004C0294" w:rsidRDefault="00360A89" w:rsidP="00C739F3">
      <w:pPr>
        <w:rPr>
          <w:rFonts w:ascii="Times New Roman" w:hAnsi="Times New Roman" w:cs="Times New Roman"/>
          <w:b/>
          <w:bCs/>
        </w:rPr>
      </w:pPr>
      <w:r w:rsidRPr="004C0294">
        <w:rPr>
          <w:rFonts w:ascii="Times New Roman" w:hAnsi="Times New Roman" w:cs="Times New Roman"/>
          <w:b/>
          <w:bCs/>
        </w:rPr>
        <w:lastRenderedPageBreak/>
        <w:t xml:space="preserve">Manager Assigned Learning Paths and courses. </w:t>
      </w:r>
    </w:p>
    <w:p w14:paraId="0486B685" w14:textId="77777777" w:rsidR="00360A89" w:rsidRPr="00706183" w:rsidRDefault="00360A89" w:rsidP="00247430">
      <w:pPr>
        <w:pStyle w:val="ListParagraph"/>
        <w:numPr>
          <w:ilvl w:val="0"/>
          <w:numId w:val="44"/>
        </w:numPr>
        <w:rPr>
          <w:rFonts w:ascii="Times New Roman" w:hAnsi="Times New Roman" w:cs="Times New Roman"/>
          <w:sz w:val="20"/>
          <w:szCs w:val="20"/>
        </w:rPr>
      </w:pPr>
      <w:r w:rsidRPr="00706183">
        <w:rPr>
          <w:rFonts w:ascii="Times New Roman" w:hAnsi="Times New Roman" w:cs="Times New Roman"/>
          <w:sz w:val="20"/>
          <w:szCs w:val="20"/>
        </w:rPr>
        <w:t xml:space="preserve">Resource for: </w:t>
      </w:r>
      <w:hyperlink r:id="rId15" w:history="1">
        <w:r w:rsidRPr="00706183">
          <w:rPr>
            <w:rStyle w:val="Hyperlink"/>
            <w:rFonts w:ascii="Times New Roman" w:hAnsi="Times New Roman" w:cs="Times New Roman"/>
            <w:sz w:val="20"/>
            <w:szCs w:val="20"/>
          </w:rPr>
          <w:t>how_to_enroll_staff_in_courses_in_my_training.pdf (upstate.edu)</w:t>
        </w:r>
      </w:hyperlink>
    </w:p>
    <w:p w14:paraId="3F14C7E3" w14:textId="77777777" w:rsidR="00360A89" w:rsidRPr="00706183" w:rsidRDefault="00360A89" w:rsidP="00247430">
      <w:pPr>
        <w:pStyle w:val="ListParagraph"/>
        <w:numPr>
          <w:ilvl w:val="0"/>
          <w:numId w:val="44"/>
        </w:numPr>
        <w:rPr>
          <w:rStyle w:val="Hyperlink"/>
          <w:rFonts w:ascii="Times New Roman" w:hAnsi="Times New Roman" w:cs="Times New Roman"/>
          <w:color w:val="auto"/>
          <w:sz w:val="20"/>
          <w:szCs w:val="20"/>
          <w:u w:val="none"/>
        </w:rPr>
      </w:pPr>
      <w:r w:rsidRPr="00706183">
        <w:rPr>
          <w:rFonts w:ascii="Times New Roman" w:hAnsi="Times New Roman" w:cs="Times New Roman"/>
          <w:sz w:val="20"/>
          <w:szCs w:val="20"/>
        </w:rPr>
        <w:t xml:space="preserve">Resource for: </w:t>
      </w:r>
      <w:hyperlink r:id="rId16" w:history="1">
        <w:r w:rsidRPr="00706183">
          <w:rPr>
            <w:rStyle w:val="Hyperlink"/>
            <w:rFonts w:ascii="Times New Roman" w:hAnsi="Times New Roman" w:cs="Times New Roman"/>
            <w:sz w:val="20"/>
            <w:szCs w:val="20"/>
          </w:rPr>
          <w:t>how_to_enroll_new_hires_in_dept_learning_paths.pdf (upstate.edu)</w:t>
        </w:r>
      </w:hyperlink>
    </w:p>
    <w:p w14:paraId="6FF38829" w14:textId="74351F5B" w:rsidR="00BC0F2D" w:rsidRPr="00706183" w:rsidRDefault="00BC0F2D" w:rsidP="00BC0F2D">
      <w:pPr>
        <w:pStyle w:val="ListParagraph"/>
        <w:numPr>
          <w:ilvl w:val="0"/>
          <w:numId w:val="44"/>
        </w:numPr>
        <w:rPr>
          <w:rFonts w:ascii="Times New Roman" w:hAnsi="Times New Roman" w:cs="Times New Roman"/>
          <w:sz w:val="20"/>
          <w:szCs w:val="20"/>
        </w:rPr>
      </w:pPr>
      <w:r w:rsidRPr="00706183">
        <w:rPr>
          <w:rFonts w:ascii="Times New Roman" w:hAnsi="Times New Roman" w:cs="Times New Roman"/>
          <w:sz w:val="20"/>
          <w:szCs w:val="20"/>
        </w:rPr>
        <w:t xml:space="preserve">Submit a </w:t>
      </w:r>
      <w:hyperlink r:id="rId17" w:history="1">
        <w:r w:rsidRPr="00706183">
          <w:rPr>
            <w:rFonts w:ascii="Times New Roman" w:hAnsi="Times New Roman" w:cs="Times New Roman"/>
            <w:color w:val="0000FF"/>
            <w:sz w:val="20"/>
            <w:szCs w:val="20"/>
            <w:u w:val="single"/>
          </w:rPr>
          <w:t>Request Form - Brightspace Support For Employees (upstate.edu)</w:t>
        </w:r>
      </w:hyperlink>
      <w:r w:rsidRPr="00706183">
        <w:rPr>
          <w:rFonts w:ascii="Times New Roman" w:hAnsi="Times New Roman" w:cs="Times New Roman"/>
          <w:sz w:val="20"/>
          <w:szCs w:val="20"/>
        </w:rPr>
        <w:t xml:space="preserve"> for Coach access. </w:t>
      </w:r>
    </w:p>
    <w:p w14:paraId="1B451274" w14:textId="7AD89774" w:rsidR="00360A89" w:rsidRPr="00EF4754" w:rsidRDefault="0087185D" w:rsidP="00EF4754">
      <w:pPr>
        <w:pStyle w:val="Heading3"/>
        <w:rPr>
          <w:rFonts w:ascii="Times New Roman" w:hAnsi="Times New Roman" w:cs="Times New Roman"/>
        </w:rPr>
      </w:pPr>
      <w:r w:rsidRPr="00EF4754">
        <w:rPr>
          <w:rFonts w:ascii="Times New Roman" w:hAnsi="Times New Roman" w:cs="Times New Roman"/>
        </w:rPr>
        <w:t>Brightspace Course Self-Enrollment</w:t>
      </w:r>
      <w:r w:rsidR="00360A89" w:rsidRPr="00EF4754">
        <w:rPr>
          <w:rFonts w:ascii="Times New Roman" w:hAnsi="Times New Roman" w:cs="Times New Roman"/>
        </w:rPr>
        <w:t xml:space="preserve"> </w:t>
      </w:r>
      <w:r w:rsidRPr="00EF4754">
        <w:rPr>
          <w:rFonts w:ascii="Times New Roman" w:hAnsi="Times New Roman" w:cs="Times New Roman"/>
        </w:rPr>
        <w:t>I</w:t>
      </w:r>
      <w:r w:rsidR="00360A89" w:rsidRPr="00EF4754">
        <w:rPr>
          <w:rFonts w:ascii="Times New Roman" w:hAnsi="Times New Roman" w:cs="Times New Roman"/>
        </w:rPr>
        <w:t>nstructions:</w:t>
      </w:r>
    </w:p>
    <w:p w14:paraId="43E1AE74" w14:textId="77777777" w:rsidR="00360A89" w:rsidRPr="00F25A3F" w:rsidRDefault="00360A89" w:rsidP="00F25A3F">
      <w:pPr>
        <w:pStyle w:val="ListParagraph"/>
        <w:numPr>
          <w:ilvl w:val="0"/>
          <w:numId w:val="46"/>
        </w:numPr>
        <w:rPr>
          <w:rFonts w:ascii="Times New Roman" w:hAnsi="Times New Roman" w:cs="Times New Roman"/>
          <w:sz w:val="20"/>
          <w:szCs w:val="20"/>
        </w:rPr>
      </w:pPr>
      <w:r w:rsidRPr="00F25A3F">
        <w:rPr>
          <w:rFonts w:ascii="Times New Roman" w:hAnsi="Times New Roman" w:cs="Times New Roman"/>
          <w:sz w:val="20"/>
          <w:szCs w:val="20"/>
        </w:rPr>
        <w:t xml:space="preserve">Go to Brightspace from the </w:t>
      </w:r>
      <w:proofErr w:type="spellStart"/>
      <w:r w:rsidRPr="00F25A3F">
        <w:rPr>
          <w:rFonts w:ascii="Times New Roman" w:hAnsi="Times New Roman" w:cs="Times New Roman"/>
          <w:sz w:val="20"/>
          <w:szCs w:val="20"/>
        </w:rPr>
        <w:t>iPage</w:t>
      </w:r>
      <w:proofErr w:type="spellEnd"/>
      <w:r w:rsidRPr="00F25A3F">
        <w:rPr>
          <w:rFonts w:ascii="Times New Roman" w:hAnsi="Times New Roman" w:cs="Times New Roman"/>
          <w:sz w:val="20"/>
          <w:szCs w:val="20"/>
        </w:rPr>
        <w:t>.</w:t>
      </w:r>
    </w:p>
    <w:p w14:paraId="43EE6877" w14:textId="77777777" w:rsidR="00360A89" w:rsidRPr="00F25A3F" w:rsidRDefault="00360A89" w:rsidP="00F25A3F">
      <w:pPr>
        <w:pStyle w:val="ListParagraph"/>
        <w:numPr>
          <w:ilvl w:val="0"/>
          <w:numId w:val="46"/>
        </w:numPr>
        <w:rPr>
          <w:rFonts w:ascii="Times New Roman" w:hAnsi="Times New Roman" w:cs="Times New Roman"/>
          <w:sz w:val="20"/>
          <w:szCs w:val="20"/>
        </w:rPr>
      </w:pPr>
      <w:r w:rsidRPr="00F25A3F">
        <w:rPr>
          <w:rFonts w:ascii="Times New Roman" w:hAnsi="Times New Roman" w:cs="Times New Roman"/>
          <w:sz w:val="20"/>
          <w:szCs w:val="20"/>
        </w:rPr>
        <w:t xml:space="preserve">Select “My Training” tab. </w:t>
      </w:r>
    </w:p>
    <w:p w14:paraId="2C2A6C48" w14:textId="77777777" w:rsidR="00360A89" w:rsidRPr="00F25A3F" w:rsidRDefault="00360A89" w:rsidP="00F25A3F">
      <w:pPr>
        <w:pStyle w:val="ListParagraph"/>
        <w:numPr>
          <w:ilvl w:val="0"/>
          <w:numId w:val="46"/>
        </w:numPr>
        <w:rPr>
          <w:rFonts w:ascii="Times New Roman" w:hAnsi="Times New Roman" w:cs="Times New Roman"/>
          <w:sz w:val="20"/>
          <w:szCs w:val="20"/>
        </w:rPr>
      </w:pPr>
      <w:r w:rsidRPr="00F25A3F">
        <w:rPr>
          <w:rFonts w:ascii="Times New Roman" w:hAnsi="Times New Roman" w:cs="Times New Roman"/>
          <w:sz w:val="20"/>
          <w:szCs w:val="20"/>
        </w:rPr>
        <w:t xml:space="preserve">Select “Register for Course” from the left menu options. </w:t>
      </w:r>
    </w:p>
    <w:p w14:paraId="7288D1D5" w14:textId="77777777" w:rsidR="00360A89" w:rsidRPr="00F25A3F" w:rsidRDefault="00360A89" w:rsidP="00F25A3F">
      <w:pPr>
        <w:pStyle w:val="ListParagraph"/>
        <w:numPr>
          <w:ilvl w:val="0"/>
          <w:numId w:val="46"/>
        </w:numPr>
        <w:rPr>
          <w:rFonts w:ascii="Times New Roman" w:hAnsi="Times New Roman" w:cs="Times New Roman"/>
          <w:sz w:val="20"/>
          <w:szCs w:val="20"/>
        </w:rPr>
      </w:pPr>
      <w:r w:rsidRPr="00F25A3F">
        <w:rPr>
          <w:rFonts w:ascii="Times New Roman" w:hAnsi="Times New Roman" w:cs="Times New Roman"/>
          <w:sz w:val="20"/>
          <w:szCs w:val="20"/>
        </w:rPr>
        <w:t xml:space="preserve">Search for course(s) and select “Register”. </w:t>
      </w:r>
    </w:p>
    <w:p w14:paraId="05E6C3C1" w14:textId="77777777" w:rsidR="00360A89" w:rsidRPr="00F25A3F" w:rsidRDefault="00360A89" w:rsidP="00F25A3F">
      <w:pPr>
        <w:pStyle w:val="ListParagraph"/>
        <w:numPr>
          <w:ilvl w:val="0"/>
          <w:numId w:val="46"/>
        </w:numPr>
        <w:rPr>
          <w:rFonts w:ascii="Times New Roman" w:hAnsi="Times New Roman" w:cs="Times New Roman"/>
          <w:sz w:val="20"/>
          <w:szCs w:val="20"/>
        </w:rPr>
      </w:pPr>
      <w:r w:rsidRPr="00F25A3F">
        <w:rPr>
          <w:rFonts w:ascii="Times New Roman" w:hAnsi="Times New Roman" w:cs="Times New Roman"/>
          <w:sz w:val="20"/>
          <w:szCs w:val="20"/>
        </w:rPr>
        <w:t xml:space="preserve">Once course is added to cart, click cart, and select “Proceed to Checkout”. </w:t>
      </w:r>
    </w:p>
    <w:p w14:paraId="00F081D5" w14:textId="77777777" w:rsidR="00360A89" w:rsidRDefault="00360A89" w:rsidP="00F25A3F">
      <w:pPr>
        <w:pStyle w:val="ListParagraph"/>
        <w:numPr>
          <w:ilvl w:val="0"/>
          <w:numId w:val="46"/>
        </w:numPr>
        <w:rPr>
          <w:rFonts w:ascii="Times New Roman" w:hAnsi="Times New Roman" w:cs="Times New Roman"/>
          <w:sz w:val="20"/>
          <w:szCs w:val="20"/>
        </w:rPr>
      </w:pPr>
      <w:r w:rsidRPr="00F25A3F">
        <w:rPr>
          <w:rFonts w:ascii="Times New Roman" w:hAnsi="Times New Roman" w:cs="Times New Roman"/>
          <w:sz w:val="20"/>
          <w:szCs w:val="20"/>
        </w:rPr>
        <w:t>Once complete, the course will be added to the “My Training” dashboard.</w:t>
      </w:r>
    </w:p>
    <w:p w14:paraId="070DE7EA" w14:textId="77777777" w:rsidR="008E23EE" w:rsidRPr="008E23EE" w:rsidRDefault="008E23EE" w:rsidP="008E23EE">
      <w:pPr>
        <w:keepNext/>
        <w:keepLines/>
        <w:spacing w:before="40" w:after="0"/>
        <w:outlineLvl w:val="2"/>
        <w:rPr>
          <w:rFonts w:asciiTheme="majorHAnsi" w:eastAsiaTheme="majorEastAsia" w:hAnsiTheme="majorHAnsi" w:cstheme="majorBidi"/>
          <w:color w:val="1F3763" w:themeColor="accent1" w:themeShade="7F"/>
          <w:sz w:val="24"/>
          <w:szCs w:val="24"/>
        </w:rPr>
      </w:pPr>
      <w:r w:rsidRPr="008E23EE">
        <w:rPr>
          <w:rFonts w:asciiTheme="majorHAnsi" w:eastAsiaTheme="majorEastAsia" w:hAnsiTheme="majorHAnsi" w:cstheme="majorBidi"/>
          <w:color w:val="1F3763" w:themeColor="accent1" w:themeShade="7F"/>
          <w:sz w:val="24"/>
          <w:szCs w:val="24"/>
        </w:rPr>
        <w:t>*</w:t>
      </w:r>
      <w:r w:rsidRPr="008E23EE">
        <w:rPr>
          <w:rFonts w:ascii="Times New Roman" w:eastAsiaTheme="majorEastAsia" w:hAnsi="Times New Roman" w:cs="Times New Roman"/>
          <w:color w:val="1F3763" w:themeColor="accent1" w:themeShade="7F"/>
          <w:sz w:val="24"/>
          <w:szCs w:val="24"/>
        </w:rPr>
        <w:t>Withdraw from a Brightspace Course (staff instructions)</w:t>
      </w:r>
    </w:p>
    <w:p w14:paraId="3B86B16F" w14:textId="77777777" w:rsidR="008E23EE" w:rsidRPr="00706183" w:rsidRDefault="008E23EE" w:rsidP="008E23EE">
      <w:pPr>
        <w:numPr>
          <w:ilvl w:val="0"/>
          <w:numId w:val="33"/>
        </w:numPr>
        <w:contextualSpacing/>
        <w:rPr>
          <w:rFonts w:ascii="Times New Roman" w:hAnsi="Times New Roman" w:cs="Times New Roman"/>
          <w:b/>
          <w:bCs/>
          <w:sz w:val="20"/>
          <w:szCs w:val="20"/>
          <w:u w:val="single"/>
        </w:rPr>
      </w:pPr>
      <w:r w:rsidRPr="00706183">
        <w:rPr>
          <w:rFonts w:ascii="Times New Roman" w:hAnsi="Times New Roman" w:cs="Times New Roman"/>
          <w:sz w:val="20"/>
          <w:szCs w:val="20"/>
        </w:rPr>
        <w:t>Option in "My Training" on the left-hand side of the screen</w:t>
      </w:r>
    </w:p>
    <w:p w14:paraId="3951B65B" w14:textId="77777777" w:rsidR="008E23EE" w:rsidRPr="00706183" w:rsidRDefault="008E23EE" w:rsidP="008E23EE">
      <w:pPr>
        <w:numPr>
          <w:ilvl w:val="0"/>
          <w:numId w:val="33"/>
        </w:numPr>
        <w:contextualSpacing/>
        <w:rPr>
          <w:rFonts w:ascii="Times New Roman" w:hAnsi="Times New Roman" w:cs="Times New Roman"/>
          <w:b/>
          <w:bCs/>
          <w:sz w:val="20"/>
          <w:szCs w:val="20"/>
          <w:u w:val="single"/>
        </w:rPr>
      </w:pPr>
      <w:r w:rsidRPr="00706183">
        <w:rPr>
          <w:rFonts w:ascii="Times New Roman" w:hAnsi="Times New Roman" w:cs="Times New Roman"/>
          <w:sz w:val="20"/>
          <w:szCs w:val="20"/>
        </w:rPr>
        <w:t xml:space="preserve">Click Withdraw from Course </w:t>
      </w:r>
    </w:p>
    <w:p w14:paraId="0ECDA265" w14:textId="77777777" w:rsidR="008E23EE" w:rsidRPr="00706183" w:rsidRDefault="008E23EE" w:rsidP="008E23EE">
      <w:pPr>
        <w:numPr>
          <w:ilvl w:val="0"/>
          <w:numId w:val="33"/>
        </w:numPr>
        <w:contextualSpacing/>
        <w:rPr>
          <w:rFonts w:ascii="Times New Roman" w:hAnsi="Times New Roman" w:cs="Times New Roman"/>
          <w:b/>
          <w:bCs/>
          <w:sz w:val="20"/>
          <w:szCs w:val="20"/>
          <w:u w:val="single"/>
        </w:rPr>
      </w:pPr>
      <w:r w:rsidRPr="00706183">
        <w:rPr>
          <w:rFonts w:ascii="Times New Roman" w:hAnsi="Times New Roman" w:cs="Times New Roman"/>
          <w:sz w:val="20"/>
          <w:szCs w:val="20"/>
        </w:rPr>
        <w:t>Request New Drop</w:t>
      </w:r>
    </w:p>
    <w:p w14:paraId="01DBAE4C" w14:textId="77777777" w:rsidR="008E23EE" w:rsidRPr="00706183" w:rsidRDefault="008E23EE" w:rsidP="008E23EE">
      <w:pPr>
        <w:numPr>
          <w:ilvl w:val="0"/>
          <w:numId w:val="33"/>
        </w:numPr>
        <w:contextualSpacing/>
        <w:rPr>
          <w:rFonts w:ascii="Times New Roman" w:hAnsi="Times New Roman" w:cs="Times New Roman"/>
          <w:b/>
          <w:bCs/>
          <w:sz w:val="20"/>
          <w:szCs w:val="20"/>
          <w:u w:val="single"/>
        </w:rPr>
      </w:pPr>
      <w:r w:rsidRPr="00706183">
        <w:rPr>
          <w:rFonts w:ascii="Times New Roman" w:hAnsi="Times New Roman" w:cs="Times New Roman"/>
          <w:sz w:val="20"/>
          <w:szCs w:val="20"/>
        </w:rPr>
        <w:t xml:space="preserve">Choose the course and reason from the dropdown menu. </w:t>
      </w:r>
    </w:p>
    <w:p w14:paraId="0B3D51EE" w14:textId="4027FDB5" w:rsidR="008E23EE" w:rsidRPr="00706183" w:rsidRDefault="008E23EE" w:rsidP="008E23EE">
      <w:pPr>
        <w:numPr>
          <w:ilvl w:val="0"/>
          <w:numId w:val="33"/>
        </w:numPr>
        <w:contextualSpacing/>
        <w:rPr>
          <w:rFonts w:ascii="Times New Roman" w:hAnsi="Times New Roman" w:cs="Times New Roman"/>
          <w:b/>
          <w:bCs/>
          <w:sz w:val="20"/>
          <w:szCs w:val="20"/>
          <w:u w:val="single"/>
        </w:rPr>
      </w:pPr>
      <w:r w:rsidRPr="00706183">
        <w:rPr>
          <w:rFonts w:ascii="Times New Roman" w:hAnsi="Times New Roman" w:cs="Times New Roman"/>
          <w:sz w:val="20"/>
          <w:szCs w:val="20"/>
        </w:rPr>
        <w:t>Click Save *The request will be processed within a few days*</w:t>
      </w:r>
    </w:p>
    <w:p w14:paraId="3422A0BD" w14:textId="36170170" w:rsidR="00BC0F2D" w:rsidRPr="001C4233" w:rsidRDefault="002B45B9" w:rsidP="001C4233">
      <w:pPr>
        <w:rPr>
          <w:rFonts w:ascii="Times New Roman" w:hAnsi="Times New Roman" w:cs="Times New Roman"/>
        </w:rPr>
      </w:pPr>
      <w:r w:rsidRPr="001C4233">
        <w:rPr>
          <w:rFonts w:ascii="Times New Roman" w:hAnsi="Times New Roman" w:cs="Times New Roman"/>
        </w:rPr>
        <w:t xml:space="preserve">Email Epic Training Center of Excellence at </w:t>
      </w:r>
      <w:hyperlink r:id="rId18">
        <w:r w:rsidRPr="001C4233">
          <w:rPr>
            <w:rStyle w:val="Hyperlink"/>
            <w:rFonts w:ascii="Times New Roman" w:hAnsi="Times New Roman" w:cs="Times New Roman"/>
          </w:rPr>
          <w:t>REQAMBTRN@upstate.edu</w:t>
        </w:r>
      </w:hyperlink>
      <w:r w:rsidRPr="001C4233">
        <w:rPr>
          <w:rFonts w:ascii="Times New Roman" w:hAnsi="Times New Roman" w:cs="Times New Roman"/>
        </w:rPr>
        <w:t xml:space="preserve"> for Epic Training questions. </w:t>
      </w:r>
    </w:p>
    <w:bookmarkStart w:id="6" w:name="_Practice_Based_Orientation"/>
    <w:bookmarkEnd w:id="6"/>
    <w:p w14:paraId="4DC15B60" w14:textId="77777777" w:rsidR="002B45B9" w:rsidRPr="005F0E27" w:rsidRDefault="002B45B9" w:rsidP="005F0E27">
      <w:pPr>
        <w:pStyle w:val="Heading2"/>
        <w:rPr>
          <w:rFonts w:ascii="Times New Roman" w:hAnsi="Times New Roman" w:cs="Times New Roman"/>
        </w:rPr>
      </w:pPr>
      <w:r w:rsidRPr="005F0E27">
        <w:fldChar w:fldCharType="begin"/>
      </w:r>
      <w:r w:rsidRPr="005F0E27">
        <w:rPr>
          <w:rFonts w:ascii="Times New Roman" w:hAnsi="Times New Roman" w:cs="Times New Roman"/>
        </w:rPr>
        <w:instrText>HYPERLINK "https://selfserve.upstate.edu/ais/applications/orientation_chklists/" \h</w:instrText>
      </w:r>
      <w:r w:rsidRPr="005F0E27">
        <w:fldChar w:fldCharType="separate"/>
      </w:r>
      <w:r w:rsidRPr="005F0E27">
        <w:rPr>
          <w:rStyle w:val="Hyperlink"/>
          <w:rFonts w:ascii="Times New Roman" w:hAnsi="Times New Roman" w:cs="Times New Roman"/>
          <w:color w:val="2F5496" w:themeColor="accent1" w:themeShade="BF"/>
          <w:u w:val="none"/>
        </w:rPr>
        <w:t>Practice Based Orientation (PBO) checklist assignment(s) in Self-Serve:</w:t>
      </w:r>
      <w:r w:rsidRPr="005F0E27">
        <w:rPr>
          <w:rStyle w:val="Hyperlink"/>
          <w:rFonts w:ascii="Times New Roman" w:hAnsi="Times New Roman" w:cs="Times New Roman"/>
          <w:color w:val="2F5496" w:themeColor="accent1" w:themeShade="BF"/>
          <w:u w:val="none"/>
        </w:rPr>
        <w:fldChar w:fldCharType="end"/>
      </w:r>
      <w:r w:rsidRPr="005F0E27">
        <w:rPr>
          <w:rFonts w:ascii="Times New Roman" w:hAnsi="Times New Roman" w:cs="Times New Roman"/>
        </w:rPr>
        <w:t xml:space="preserve"> </w:t>
      </w:r>
    </w:p>
    <w:p w14:paraId="0DDB5742" w14:textId="43475A08" w:rsidR="002B45B9" w:rsidRPr="00BC0F2D" w:rsidRDefault="001C4233" w:rsidP="001C4233">
      <w:pPr>
        <w:rPr>
          <w:rFonts w:ascii="Times New Roman" w:hAnsi="Times New Roman" w:cs="Times New Roman"/>
          <w:b/>
          <w:bCs/>
        </w:rPr>
      </w:pPr>
      <w:r w:rsidRPr="00BC0F2D">
        <w:rPr>
          <w:rFonts w:ascii="Times New Roman" w:hAnsi="Times New Roman" w:cs="Times New Roman"/>
        </w:rPr>
        <w:t xml:space="preserve">Available online via </w:t>
      </w:r>
      <w:r w:rsidR="002B45B9" w:rsidRPr="00BC0F2D">
        <w:rPr>
          <w:rFonts w:ascii="Times New Roman" w:hAnsi="Times New Roman" w:cs="Times New Roman"/>
        </w:rPr>
        <w:t>Self-Serve</w:t>
      </w:r>
    </w:p>
    <w:p w14:paraId="32AF293D" w14:textId="77777777" w:rsidR="002B45B9" w:rsidRPr="00BC0F2D" w:rsidRDefault="002B45B9" w:rsidP="00C31B5E">
      <w:pPr>
        <w:pStyle w:val="ListParagraph"/>
        <w:numPr>
          <w:ilvl w:val="0"/>
          <w:numId w:val="36"/>
        </w:numPr>
        <w:rPr>
          <w:rStyle w:val="Hyperlink"/>
          <w:rFonts w:ascii="Times New Roman" w:hAnsi="Times New Roman" w:cs="Times New Roman"/>
        </w:rPr>
      </w:pPr>
      <w:r w:rsidRPr="00BC0F2D">
        <w:rPr>
          <w:rFonts w:ascii="Times New Roman" w:hAnsi="Times New Roman" w:cs="Times New Roman"/>
        </w:rPr>
        <w:fldChar w:fldCharType="begin"/>
      </w:r>
      <w:r w:rsidRPr="00BC0F2D">
        <w:rPr>
          <w:rFonts w:ascii="Times New Roman" w:hAnsi="Times New Roman" w:cs="Times New Roman"/>
        </w:rPr>
        <w:instrText>HYPERLINK "https://selfserve.upstate.edu/ais/applications/orientation_chklists/print_checklist.cfm?list_id=921"</w:instrText>
      </w:r>
      <w:r w:rsidRPr="00BC0F2D">
        <w:rPr>
          <w:rFonts w:ascii="Times New Roman" w:hAnsi="Times New Roman" w:cs="Times New Roman"/>
        </w:rPr>
      </w:r>
      <w:r w:rsidRPr="00BC0F2D">
        <w:rPr>
          <w:rFonts w:ascii="Times New Roman" w:hAnsi="Times New Roman" w:cs="Times New Roman"/>
        </w:rPr>
        <w:fldChar w:fldCharType="separate"/>
      </w:r>
      <w:r w:rsidRPr="00BC0F2D">
        <w:rPr>
          <w:rStyle w:val="Hyperlink"/>
          <w:rFonts w:ascii="Times New Roman" w:hAnsi="Times New Roman" w:cs="Times New Roman"/>
        </w:rPr>
        <w:t xml:space="preserve">Ambulatory Services Core Practice Based Orientation: ALL CLINICAL STAFF (Licensed and Unlicensed)- Tracker Code: ORIENT-12. </w:t>
      </w:r>
    </w:p>
    <w:p w14:paraId="04CDCDB9" w14:textId="77777777" w:rsidR="002B45B9" w:rsidRPr="00BC0F2D" w:rsidRDefault="002B45B9" w:rsidP="00C31B5E">
      <w:pPr>
        <w:pStyle w:val="ListParagraph"/>
        <w:rPr>
          <w:rFonts w:ascii="Times New Roman" w:hAnsi="Times New Roman" w:cs="Times New Roman"/>
          <w:sz w:val="20"/>
          <w:szCs w:val="20"/>
        </w:rPr>
      </w:pPr>
      <w:r w:rsidRPr="00BC0F2D">
        <w:rPr>
          <w:rFonts w:ascii="Times New Roman" w:hAnsi="Times New Roman" w:cs="Times New Roman"/>
        </w:rPr>
        <w:fldChar w:fldCharType="end"/>
      </w:r>
      <w:r w:rsidRPr="00BC0F2D">
        <w:rPr>
          <w:rFonts w:ascii="Times New Roman" w:hAnsi="Times New Roman" w:cs="Times New Roman"/>
          <w:sz w:val="20"/>
          <w:szCs w:val="20"/>
        </w:rPr>
        <w:t>Please note: This general PBO encompasses knowledge, skills and attitudes the new hire will need to be successful in Ambulatory Services. Clinic based PBOs are highly recommended to capture the knowledge, skills and attitudes the new hire will need to be successful in their specific work area.</w:t>
      </w:r>
    </w:p>
    <w:p w14:paraId="6659ED66" w14:textId="77777777" w:rsidR="002B45B9" w:rsidRPr="00BC0F2D" w:rsidRDefault="00DD44DC" w:rsidP="00C31B5E">
      <w:pPr>
        <w:pStyle w:val="ListParagraph"/>
        <w:numPr>
          <w:ilvl w:val="0"/>
          <w:numId w:val="35"/>
        </w:numPr>
        <w:rPr>
          <w:rFonts w:ascii="Times New Roman" w:hAnsi="Times New Roman" w:cs="Times New Roman"/>
          <w:sz w:val="20"/>
          <w:szCs w:val="20"/>
        </w:rPr>
      </w:pPr>
      <w:hyperlink r:id="rId19">
        <w:r w:rsidR="002B45B9" w:rsidRPr="00BC0F2D">
          <w:rPr>
            <w:rStyle w:val="Hyperlink"/>
            <w:rFonts w:ascii="Times New Roman" w:hAnsi="Times New Roman" w:cs="Times New Roman"/>
          </w:rPr>
          <w:t>Instructions for PBO access in Self-Serve</w:t>
        </w:r>
      </w:hyperlink>
      <w:r w:rsidR="002B45B9" w:rsidRPr="00BC0F2D">
        <w:rPr>
          <w:rFonts w:ascii="Times New Roman" w:hAnsi="Times New Roman" w:cs="Times New Roman"/>
        </w:rPr>
        <w:t xml:space="preserve"> </w:t>
      </w:r>
      <w:r w:rsidR="002B45B9" w:rsidRPr="00BC0F2D">
        <w:rPr>
          <w:rFonts w:ascii="Times New Roman" w:hAnsi="Times New Roman" w:cs="Times New Roman"/>
          <w:sz w:val="20"/>
          <w:szCs w:val="20"/>
        </w:rPr>
        <w:t>(manager and trainer access only)</w:t>
      </w:r>
    </w:p>
    <w:p w14:paraId="22F54EED" w14:textId="77777777" w:rsidR="002B45B9" w:rsidRPr="00BC0F2D" w:rsidRDefault="00DD44DC" w:rsidP="00C31B5E">
      <w:pPr>
        <w:pStyle w:val="ListParagraph"/>
        <w:numPr>
          <w:ilvl w:val="0"/>
          <w:numId w:val="35"/>
        </w:numPr>
        <w:rPr>
          <w:rFonts w:ascii="Times New Roman" w:hAnsi="Times New Roman" w:cs="Times New Roman"/>
        </w:rPr>
      </w:pPr>
      <w:hyperlink r:id="rId20">
        <w:r w:rsidR="002B45B9" w:rsidRPr="00BC0F2D">
          <w:rPr>
            <w:rStyle w:val="Hyperlink"/>
            <w:rFonts w:ascii="Times New Roman" w:hAnsi="Times New Roman" w:cs="Times New Roman"/>
          </w:rPr>
          <w:t>PBO Process</w:t>
        </w:r>
      </w:hyperlink>
    </w:p>
    <w:p w14:paraId="37E1B104" w14:textId="77777777" w:rsidR="002B45B9" w:rsidRPr="00BC0F2D" w:rsidRDefault="00DD44DC" w:rsidP="00C31B5E">
      <w:pPr>
        <w:pStyle w:val="ListParagraph"/>
        <w:numPr>
          <w:ilvl w:val="0"/>
          <w:numId w:val="35"/>
        </w:numPr>
        <w:rPr>
          <w:rFonts w:ascii="Times New Roman" w:hAnsi="Times New Roman" w:cs="Times New Roman"/>
        </w:rPr>
      </w:pPr>
      <w:hyperlink r:id="rId21">
        <w:r w:rsidR="002B45B9" w:rsidRPr="00BC0F2D">
          <w:rPr>
            <w:rStyle w:val="Hyperlink"/>
            <w:rFonts w:ascii="Times New Roman" w:hAnsi="Times New Roman" w:cs="Times New Roman"/>
          </w:rPr>
          <w:t>Orientation Checklists in Self-Serve: Instructions for Managers and Trainers</w:t>
        </w:r>
      </w:hyperlink>
    </w:p>
    <w:p w14:paraId="251A3009" w14:textId="488780B5" w:rsidR="00360A89" w:rsidRPr="00BC0F2D" w:rsidRDefault="00DD44DC" w:rsidP="00360A89">
      <w:pPr>
        <w:pStyle w:val="ListParagraph"/>
        <w:numPr>
          <w:ilvl w:val="0"/>
          <w:numId w:val="35"/>
        </w:numPr>
        <w:rPr>
          <w:rFonts w:ascii="Times New Roman" w:hAnsi="Times New Roman" w:cs="Times New Roman"/>
        </w:rPr>
      </w:pPr>
      <w:hyperlink r:id="rId22">
        <w:r w:rsidR="002B45B9" w:rsidRPr="00BC0F2D">
          <w:rPr>
            <w:rStyle w:val="Hyperlink"/>
            <w:rFonts w:ascii="Times New Roman" w:hAnsi="Times New Roman" w:cs="Times New Roman"/>
          </w:rPr>
          <w:t>Department Checklists in Self-Serve: Instructions for Orientees</w:t>
        </w:r>
      </w:hyperlink>
    </w:p>
    <w:p w14:paraId="6687A32A" w14:textId="77777777" w:rsidR="00CC36C2" w:rsidRPr="002D063E" w:rsidRDefault="00360A89" w:rsidP="00821869">
      <w:pPr>
        <w:pStyle w:val="Heading1"/>
        <w:spacing w:line="240" w:lineRule="auto"/>
        <w:rPr>
          <w:rFonts w:ascii="Times New Roman" w:hAnsi="Times New Roman" w:cs="Times New Roman"/>
        </w:rPr>
      </w:pPr>
      <w:bookmarkStart w:id="7" w:name="_Mandatory_Training_assigned"/>
      <w:bookmarkEnd w:id="7"/>
      <w:r w:rsidRPr="002D063E">
        <w:rPr>
          <w:rFonts w:ascii="Times New Roman" w:hAnsi="Times New Roman" w:cs="Times New Roman"/>
        </w:rPr>
        <w:t xml:space="preserve">Mandatory Training </w:t>
      </w:r>
      <w:r w:rsidRPr="002D063E">
        <w:rPr>
          <w:rFonts w:ascii="Times New Roman" w:hAnsi="Times New Roman" w:cs="Times New Roman"/>
          <w:i/>
          <w:iCs/>
          <w:u w:val="single"/>
        </w:rPr>
        <w:t>assigned upon hire</w:t>
      </w:r>
      <w:r w:rsidR="00CC36C2" w:rsidRPr="002D063E">
        <w:rPr>
          <w:rFonts w:ascii="Times New Roman" w:hAnsi="Times New Roman" w:cs="Times New Roman"/>
          <w:u w:val="single"/>
        </w:rPr>
        <w:t>:</w:t>
      </w:r>
      <w:r w:rsidRPr="002D063E">
        <w:rPr>
          <w:rFonts w:ascii="Times New Roman" w:hAnsi="Times New Roman" w:cs="Times New Roman"/>
        </w:rPr>
        <w:t xml:space="preserve"> </w:t>
      </w:r>
    </w:p>
    <w:p w14:paraId="30E0F666" w14:textId="6336D61A" w:rsidR="00CC36C2" w:rsidRPr="00CA3A0E" w:rsidRDefault="00CC36C2" w:rsidP="00CA3A0E">
      <w:pPr>
        <w:spacing w:after="0" w:line="240" w:lineRule="auto"/>
        <w:rPr>
          <w:rFonts w:ascii="Times New Roman" w:hAnsi="Times New Roman" w:cs="Times New Roman"/>
          <w:b/>
          <w:bCs/>
          <w:sz w:val="28"/>
          <w:szCs w:val="28"/>
        </w:rPr>
      </w:pPr>
      <w:r w:rsidRPr="009C3013">
        <w:rPr>
          <w:rFonts w:ascii="Times New Roman" w:hAnsi="Times New Roman" w:cs="Times New Roman"/>
        </w:rPr>
        <w:t>No</w:t>
      </w:r>
      <w:r w:rsidR="00360A89" w:rsidRPr="009C3013">
        <w:rPr>
          <w:rFonts w:ascii="Times New Roman" w:hAnsi="Times New Roman" w:cs="Times New Roman"/>
        </w:rPr>
        <w:t xml:space="preserve"> additional action necessary from Manager</w:t>
      </w:r>
    </w:p>
    <w:p w14:paraId="74D4789A" w14:textId="38BC16AB" w:rsidR="00ED4F99" w:rsidRPr="00E97102" w:rsidRDefault="00360A89" w:rsidP="00E97102">
      <w:pPr>
        <w:pStyle w:val="Heading2"/>
        <w:rPr>
          <w:rFonts w:ascii="Times New Roman" w:hAnsi="Times New Roman" w:cs="Times New Roman"/>
        </w:rPr>
      </w:pPr>
      <w:bookmarkStart w:id="8" w:name="_Brightspace:_New_Hire"/>
      <w:bookmarkEnd w:id="8"/>
      <w:r w:rsidRPr="00E97102">
        <w:rPr>
          <w:rFonts w:ascii="Times New Roman" w:hAnsi="Times New Roman" w:cs="Times New Roman"/>
        </w:rPr>
        <w:t>Brightspace: New Hire Ambulatory Clinical learning path</w:t>
      </w:r>
      <w:r w:rsidR="00ED4F99" w:rsidRPr="00E97102">
        <w:rPr>
          <w:rFonts w:ascii="Times New Roman" w:hAnsi="Times New Roman" w:cs="Times New Roman"/>
        </w:rPr>
        <w:t>:</w:t>
      </w:r>
    </w:p>
    <w:p w14:paraId="4E903EB5" w14:textId="76D28A25" w:rsidR="00360A89" w:rsidRDefault="009C3013" w:rsidP="00DC6BF7">
      <w:pPr>
        <w:spacing w:after="0" w:line="240" w:lineRule="auto"/>
        <w:rPr>
          <w:rFonts w:ascii="Times New Roman" w:hAnsi="Times New Roman" w:cs="Times New Roman"/>
        </w:rPr>
      </w:pPr>
      <w:r>
        <w:rPr>
          <w:rFonts w:ascii="Times New Roman" w:hAnsi="Times New Roman" w:cs="Times New Roman"/>
        </w:rPr>
        <w:t>Approximately</w:t>
      </w:r>
      <w:r w:rsidR="00360A89" w:rsidRPr="00DC6BF7">
        <w:rPr>
          <w:rFonts w:ascii="Times New Roman" w:hAnsi="Times New Roman" w:cs="Times New Roman"/>
        </w:rPr>
        <w:t xml:space="preserve"> 14 hours of online training</w:t>
      </w:r>
      <w:r w:rsidR="00B2026F">
        <w:rPr>
          <w:rFonts w:ascii="Times New Roman" w:hAnsi="Times New Roman" w:cs="Times New Roman"/>
        </w:rPr>
        <w:t xml:space="preserve">. See learning path in Brightspace for more details and most recent listing of required courses. </w:t>
      </w:r>
    </w:p>
    <w:p w14:paraId="631BE008" w14:textId="77777777" w:rsidR="00B2026F" w:rsidRPr="00DC6BF7" w:rsidRDefault="00B2026F" w:rsidP="00DC6BF7">
      <w:pPr>
        <w:spacing w:after="0" w:line="240" w:lineRule="auto"/>
        <w:rPr>
          <w:rFonts w:ascii="Times New Roman" w:hAnsi="Times New Roman" w:cs="Times New Roman"/>
          <w:b/>
          <w:bCs/>
        </w:rPr>
      </w:pPr>
    </w:p>
    <w:p w14:paraId="442C0246" w14:textId="77777777" w:rsidR="00ED4F99" w:rsidRPr="00E97102" w:rsidRDefault="00360A89" w:rsidP="00E97102">
      <w:pPr>
        <w:pStyle w:val="Heading2"/>
        <w:rPr>
          <w:rFonts w:ascii="Times New Roman" w:hAnsi="Times New Roman" w:cs="Times New Roman"/>
          <w:sz w:val="20"/>
          <w:szCs w:val="20"/>
        </w:rPr>
      </w:pPr>
      <w:bookmarkStart w:id="9" w:name="_New_Employee_Orientation"/>
      <w:bookmarkEnd w:id="9"/>
      <w:r w:rsidRPr="00E97102">
        <w:rPr>
          <w:rFonts w:ascii="Times New Roman" w:hAnsi="Times New Roman" w:cs="Times New Roman"/>
        </w:rPr>
        <w:t>New Employee Orientation (NEO) full day</w:t>
      </w:r>
      <w:r w:rsidR="00ED4F99" w:rsidRPr="00E97102">
        <w:rPr>
          <w:rFonts w:ascii="Times New Roman" w:hAnsi="Times New Roman" w:cs="Times New Roman"/>
        </w:rPr>
        <w:t>:</w:t>
      </w:r>
    </w:p>
    <w:p w14:paraId="48C48B00" w14:textId="077C011F" w:rsidR="00360A89" w:rsidRPr="0087576F" w:rsidRDefault="00360A89" w:rsidP="0087576F">
      <w:pPr>
        <w:rPr>
          <w:rFonts w:ascii="Times New Roman" w:hAnsi="Times New Roman" w:cs="Times New Roman"/>
          <w:b/>
          <w:bCs/>
        </w:rPr>
      </w:pPr>
      <w:r w:rsidRPr="0087576F">
        <w:rPr>
          <w:rFonts w:ascii="Times New Roman" w:hAnsi="Times New Roman" w:cs="Times New Roman"/>
        </w:rPr>
        <w:t>In person, CAB: 0730-1200; Weiskotten Library: 1230-1600</w:t>
      </w:r>
    </w:p>
    <w:p w14:paraId="2B97137E" w14:textId="77777777" w:rsidR="0087576F" w:rsidRPr="0087576F" w:rsidRDefault="00360A89" w:rsidP="0087576F">
      <w:pPr>
        <w:pStyle w:val="ListParagraph"/>
        <w:numPr>
          <w:ilvl w:val="0"/>
          <w:numId w:val="32"/>
        </w:numPr>
        <w:rPr>
          <w:rFonts w:ascii="Times New Roman" w:hAnsi="Times New Roman" w:cs="Times New Roman"/>
          <w:sz w:val="20"/>
          <w:szCs w:val="20"/>
        </w:rPr>
      </w:pPr>
      <w:r w:rsidRPr="0087576F">
        <w:rPr>
          <w:rFonts w:ascii="Times New Roman" w:hAnsi="Times New Roman" w:cs="Times New Roman"/>
          <w:sz w:val="20"/>
          <w:szCs w:val="20"/>
        </w:rPr>
        <w:t xml:space="preserve">HR resources-CAB 0730-1200- Benefits, parking, union, etc. </w:t>
      </w:r>
    </w:p>
    <w:p w14:paraId="21FF9E24" w14:textId="77777777" w:rsidR="0087576F" w:rsidRPr="0087576F" w:rsidRDefault="00360A89" w:rsidP="0087576F">
      <w:pPr>
        <w:pStyle w:val="ListParagraph"/>
        <w:numPr>
          <w:ilvl w:val="0"/>
          <w:numId w:val="32"/>
        </w:numPr>
        <w:rPr>
          <w:rFonts w:ascii="Times New Roman" w:hAnsi="Times New Roman" w:cs="Times New Roman"/>
          <w:sz w:val="20"/>
          <w:szCs w:val="20"/>
        </w:rPr>
      </w:pPr>
      <w:r w:rsidRPr="0087576F">
        <w:rPr>
          <w:rFonts w:ascii="Times New Roman" w:hAnsi="Times New Roman" w:cs="Times New Roman"/>
          <w:sz w:val="20"/>
          <w:szCs w:val="20"/>
        </w:rPr>
        <w:t>IMT resources-Weiskotten Library 1230-1330</w:t>
      </w:r>
    </w:p>
    <w:p w14:paraId="1A2009CD" w14:textId="01B1EDE2" w:rsidR="00360A89" w:rsidRPr="0087576F" w:rsidRDefault="00360A89" w:rsidP="0087576F">
      <w:pPr>
        <w:pStyle w:val="ListParagraph"/>
        <w:numPr>
          <w:ilvl w:val="0"/>
          <w:numId w:val="32"/>
        </w:numPr>
        <w:rPr>
          <w:rFonts w:ascii="Times New Roman" w:hAnsi="Times New Roman" w:cs="Times New Roman"/>
          <w:sz w:val="20"/>
          <w:szCs w:val="20"/>
        </w:rPr>
      </w:pPr>
      <w:r w:rsidRPr="0087576F">
        <w:rPr>
          <w:rFonts w:ascii="Times New Roman" w:hAnsi="Times New Roman" w:cs="Times New Roman"/>
          <w:sz w:val="20"/>
          <w:szCs w:val="20"/>
        </w:rPr>
        <w:t>Brightspace education working session- Weiskotten Library 1330-1600</w:t>
      </w:r>
    </w:p>
    <w:p w14:paraId="4FE106B4" w14:textId="45EE592F" w:rsidR="00360A89" w:rsidRDefault="00360A89" w:rsidP="0087576F">
      <w:pPr>
        <w:rPr>
          <w:rFonts w:ascii="Times New Roman" w:hAnsi="Times New Roman" w:cs="Times New Roman"/>
        </w:rPr>
      </w:pPr>
      <w:r w:rsidRPr="0087576F">
        <w:rPr>
          <w:rFonts w:ascii="Times New Roman" w:hAnsi="Times New Roman" w:cs="Times New Roman"/>
        </w:rPr>
        <w:t xml:space="preserve">Email Professional Development and Learning (PD&amp;L) at </w:t>
      </w:r>
      <w:hyperlink r:id="rId23">
        <w:r w:rsidRPr="0087576F">
          <w:rPr>
            <w:rStyle w:val="Hyperlink"/>
            <w:rFonts w:ascii="Times New Roman" w:hAnsi="Times New Roman" w:cs="Times New Roman"/>
          </w:rPr>
          <w:t>PDLStaff@upstate.edu</w:t>
        </w:r>
      </w:hyperlink>
      <w:r w:rsidRPr="0087576F">
        <w:rPr>
          <w:rFonts w:ascii="Times New Roman" w:hAnsi="Times New Roman" w:cs="Times New Roman"/>
        </w:rPr>
        <w:t xml:space="preserve"> for NEO questions.</w:t>
      </w:r>
    </w:p>
    <w:p w14:paraId="01610A06" w14:textId="77777777" w:rsidR="00D70CF8" w:rsidRPr="0087576F" w:rsidRDefault="00D70CF8" w:rsidP="0087576F">
      <w:pPr>
        <w:rPr>
          <w:rFonts w:ascii="Times New Roman" w:hAnsi="Times New Roman" w:cs="Times New Roman"/>
          <w:b/>
          <w:bCs/>
          <w:sz w:val="24"/>
          <w:szCs w:val="24"/>
        </w:rPr>
      </w:pPr>
    </w:p>
    <w:p w14:paraId="1CD818BF" w14:textId="77777777" w:rsidR="00ED4F99" w:rsidRPr="00B43F9D" w:rsidRDefault="00360A89" w:rsidP="00B43F9D">
      <w:pPr>
        <w:pStyle w:val="Heading2"/>
        <w:rPr>
          <w:rFonts w:ascii="Times New Roman" w:hAnsi="Times New Roman" w:cs="Times New Roman"/>
        </w:rPr>
      </w:pPr>
      <w:bookmarkStart w:id="10" w:name="_Safe_Patient_Handling"/>
      <w:bookmarkEnd w:id="10"/>
      <w:r w:rsidRPr="00B43F9D">
        <w:rPr>
          <w:rFonts w:ascii="Times New Roman" w:hAnsi="Times New Roman" w:cs="Times New Roman"/>
        </w:rPr>
        <w:lastRenderedPageBreak/>
        <w:t>Safe Patient Handling (SPH)</w:t>
      </w:r>
      <w:r w:rsidR="00ED4F99" w:rsidRPr="00B43F9D">
        <w:rPr>
          <w:rFonts w:ascii="Times New Roman" w:hAnsi="Times New Roman" w:cs="Times New Roman"/>
        </w:rPr>
        <w:t>:</w:t>
      </w:r>
    </w:p>
    <w:p w14:paraId="06CB032E" w14:textId="7ADC7DF4" w:rsidR="00360A89" w:rsidRPr="00E71BF7" w:rsidRDefault="00360A89" w:rsidP="00E71BF7">
      <w:pPr>
        <w:rPr>
          <w:rFonts w:ascii="Times New Roman" w:hAnsi="Times New Roman" w:cs="Times New Roman"/>
          <w:b/>
          <w:bCs/>
        </w:rPr>
      </w:pPr>
      <w:r w:rsidRPr="00E71BF7">
        <w:rPr>
          <w:rFonts w:ascii="Times New Roman" w:hAnsi="Times New Roman" w:cs="Times New Roman"/>
        </w:rPr>
        <w:t xml:space="preserve">In person, DT room 1328B: </w:t>
      </w:r>
      <w:r w:rsidR="00E71BF7">
        <w:rPr>
          <w:rFonts w:ascii="Times New Roman" w:hAnsi="Times New Roman" w:cs="Times New Roman"/>
        </w:rPr>
        <w:t>8:00 a.m.- 10:00 a.m.</w:t>
      </w:r>
    </w:p>
    <w:p w14:paraId="335F7AD9" w14:textId="77777777" w:rsidR="00E71BF7" w:rsidRPr="0087576F" w:rsidRDefault="00360A89" w:rsidP="00E71BF7">
      <w:pPr>
        <w:pStyle w:val="ListParagraph"/>
        <w:numPr>
          <w:ilvl w:val="0"/>
          <w:numId w:val="31"/>
        </w:numPr>
        <w:rPr>
          <w:rFonts w:ascii="Times New Roman" w:hAnsi="Times New Roman" w:cs="Times New Roman"/>
          <w:b/>
          <w:bCs/>
          <w:sz w:val="20"/>
          <w:szCs w:val="20"/>
        </w:rPr>
      </w:pPr>
      <w:r w:rsidRPr="0087576F">
        <w:rPr>
          <w:rFonts w:ascii="Times New Roman" w:hAnsi="Times New Roman" w:cs="Times New Roman"/>
          <w:b/>
          <w:bCs/>
          <w:sz w:val="20"/>
          <w:szCs w:val="20"/>
        </w:rPr>
        <w:t>Staff from following clinics are currently scheduled for this training: ￼</w:t>
      </w:r>
    </w:p>
    <w:p w14:paraId="69BFAA31" w14:textId="77777777" w:rsidR="00E71BF7" w:rsidRPr="0087576F" w:rsidRDefault="00360A89" w:rsidP="00E71BF7">
      <w:pPr>
        <w:pStyle w:val="ListParagraph"/>
        <w:numPr>
          <w:ilvl w:val="1"/>
          <w:numId w:val="31"/>
        </w:numPr>
        <w:rPr>
          <w:rFonts w:ascii="Times New Roman" w:hAnsi="Times New Roman" w:cs="Times New Roman"/>
          <w:b/>
          <w:bCs/>
          <w:sz w:val="20"/>
          <w:szCs w:val="20"/>
        </w:rPr>
      </w:pPr>
      <w:r w:rsidRPr="0087576F">
        <w:rPr>
          <w:rFonts w:ascii="Times New Roman" w:hAnsi="Times New Roman" w:cs="Times New Roman"/>
          <w:sz w:val="20"/>
          <w:szCs w:val="20"/>
        </w:rPr>
        <w:t>Cancer Center DT, CC, Oswego, and Verona</w:t>
      </w:r>
    </w:p>
    <w:p w14:paraId="2E7B7F07" w14:textId="0012BBEA" w:rsidR="00360A89" w:rsidRPr="0087576F" w:rsidRDefault="00360A89" w:rsidP="00E71BF7">
      <w:pPr>
        <w:pStyle w:val="ListParagraph"/>
        <w:numPr>
          <w:ilvl w:val="1"/>
          <w:numId w:val="31"/>
        </w:numPr>
        <w:rPr>
          <w:rFonts w:ascii="Times New Roman" w:hAnsi="Times New Roman" w:cs="Times New Roman"/>
          <w:b/>
          <w:bCs/>
          <w:sz w:val="20"/>
          <w:szCs w:val="20"/>
        </w:rPr>
      </w:pPr>
      <w:r w:rsidRPr="0087576F">
        <w:rPr>
          <w:rFonts w:ascii="Times New Roman" w:hAnsi="Times New Roman" w:cs="Times New Roman"/>
          <w:sz w:val="20"/>
          <w:szCs w:val="20"/>
        </w:rPr>
        <w:t>Gynecology/Oncology</w:t>
      </w:r>
    </w:p>
    <w:p w14:paraId="3495140D" w14:textId="7EB7D23E" w:rsidR="0087576F" w:rsidRPr="00E71BF7" w:rsidRDefault="0087576F" w:rsidP="0087576F">
      <w:pPr>
        <w:pStyle w:val="ListParagraph"/>
        <w:numPr>
          <w:ilvl w:val="0"/>
          <w:numId w:val="31"/>
        </w:numPr>
        <w:rPr>
          <w:rFonts w:ascii="Times New Roman" w:hAnsi="Times New Roman" w:cs="Times New Roman"/>
          <w:b/>
          <w:bCs/>
        </w:rPr>
      </w:pPr>
      <w:r>
        <w:rPr>
          <w:rFonts w:ascii="Times New Roman" w:hAnsi="Times New Roman" w:cs="Times New Roman"/>
        </w:rPr>
        <w:t>Clinical new hires from other Ambulatory areas must complete the SPH Brightspace course.</w:t>
      </w:r>
    </w:p>
    <w:p w14:paraId="67B03831" w14:textId="04B4A454" w:rsidR="00360A89" w:rsidRDefault="00360A89" w:rsidP="00E71BF7">
      <w:pPr>
        <w:rPr>
          <w:rFonts w:ascii="Times New Roman" w:hAnsi="Times New Roman" w:cs="Times New Roman"/>
        </w:rPr>
      </w:pPr>
      <w:r w:rsidRPr="00E71BF7">
        <w:rPr>
          <w:rFonts w:ascii="Times New Roman" w:hAnsi="Times New Roman" w:cs="Times New Roman"/>
        </w:rPr>
        <w:t xml:space="preserve">Email PD&amp;L at  </w:t>
      </w:r>
      <w:hyperlink r:id="rId24">
        <w:r w:rsidRPr="00E71BF7">
          <w:rPr>
            <w:rStyle w:val="Hyperlink"/>
            <w:rFonts w:ascii="Times New Roman" w:hAnsi="Times New Roman" w:cs="Times New Roman"/>
          </w:rPr>
          <w:t>PDLStaff@upstate.edu</w:t>
        </w:r>
      </w:hyperlink>
      <w:r w:rsidRPr="00E71BF7">
        <w:rPr>
          <w:rFonts w:ascii="Times New Roman" w:hAnsi="Times New Roman" w:cs="Times New Roman"/>
        </w:rPr>
        <w:t xml:space="preserve"> for SPH scheduling questions.</w:t>
      </w:r>
    </w:p>
    <w:p w14:paraId="60203D1F" w14:textId="77777777" w:rsidR="001F4E09" w:rsidRPr="008E23EE" w:rsidRDefault="001F4E09" w:rsidP="001F4E09">
      <w:pPr>
        <w:ind w:left="360"/>
        <w:rPr>
          <w:rFonts w:ascii="Times New Roman" w:hAnsi="Times New Roman" w:cs="Times New Roman"/>
          <w:sz w:val="20"/>
          <w:szCs w:val="20"/>
        </w:rPr>
      </w:pPr>
    </w:p>
    <w:bookmarkStart w:id="11" w:name="_Epic_Care_Ambulatory"/>
    <w:bookmarkEnd w:id="11"/>
    <w:p w14:paraId="4FD5AA59" w14:textId="77777777" w:rsidR="001F4E09" w:rsidRPr="002B45B9" w:rsidRDefault="001F4E09" w:rsidP="001F4E09">
      <w:pPr>
        <w:pStyle w:val="Heading2"/>
        <w:rPr>
          <w:rFonts w:ascii="Times New Roman" w:hAnsi="Times New Roman" w:cs="Times New Roman"/>
          <w:i/>
          <w:iCs/>
        </w:rPr>
      </w:pPr>
      <w:r w:rsidRPr="002B45B9">
        <w:rPr>
          <w:rFonts w:ascii="Times New Roman" w:hAnsi="Times New Roman" w:cs="Times New Roman"/>
        </w:rPr>
        <w:fldChar w:fldCharType="begin"/>
      </w:r>
      <w:r w:rsidRPr="002B45B9">
        <w:rPr>
          <w:rFonts w:ascii="Times New Roman" w:hAnsi="Times New Roman" w:cs="Times New Roman"/>
        </w:rPr>
        <w:instrText>HYPERLINK "https://www-upstate-edu.libproxy.upstate.edu/pdl/intra/register/index.php?topicid=68784" \h</w:instrText>
      </w:r>
      <w:r w:rsidRPr="002B45B9">
        <w:rPr>
          <w:rFonts w:ascii="Times New Roman" w:hAnsi="Times New Roman" w:cs="Times New Roman"/>
        </w:rPr>
      </w:r>
      <w:r w:rsidRPr="002B45B9">
        <w:rPr>
          <w:rFonts w:ascii="Times New Roman" w:hAnsi="Times New Roman" w:cs="Times New Roman"/>
        </w:rPr>
        <w:fldChar w:fldCharType="separate"/>
      </w:r>
      <w:r w:rsidRPr="002B45B9">
        <w:rPr>
          <w:rFonts w:ascii="Times New Roman" w:hAnsi="Times New Roman" w:cs="Times New Roman"/>
        </w:rPr>
        <w:t>Epic Care Ambulatory New Employee - Front Desk</w:t>
      </w:r>
      <w:r w:rsidRPr="002B45B9">
        <w:rPr>
          <w:rFonts w:ascii="Times New Roman" w:hAnsi="Times New Roman" w:cs="Times New Roman"/>
        </w:rPr>
        <w:fldChar w:fldCharType="end"/>
      </w:r>
      <w:r w:rsidRPr="002B45B9">
        <w:rPr>
          <w:rFonts w:ascii="Times New Roman" w:hAnsi="Times New Roman" w:cs="Times New Roman"/>
        </w:rPr>
        <w:t xml:space="preserve">: </w:t>
      </w:r>
    </w:p>
    <w:p w14:paraId="52F4FB3D" w14:textId="77777777" w:rsidR="001F4E09" w:rsidRPr="00F4088D" w:rsidRDefault="001F4E09" w:rsidP="001F4E09">
      <w:pPr>
        <w:rPr>
          <w:rFonts w:ascii="Times New Roman" w:hAnsi="Times New Roman" w:cs="Times New Roman"/>
        </w:rPr>
      </w:pPr>
      <w:r w:rsidRPr="00F4088D">
        <w:rPr>
          <w:rFonts w:ascii="Times New Roman" w:hAnsi="Times New Roman" w:cs="Times New Roman"/>
        </w:rPr>
        <w:t>In person, Fly Road 3 consecutive days of training 8</w:t>
      </w:r>
      <w:r>
        <w:rPr>
          <w:rFonts w:ascii="Times New Roman" w:hAnsi="Times New Roman" w:cs="Times New Roman"/>
        </w:rPr>
        <w:t>:</w:t>
      </w:r>
      <w:r w:rsidRPr="00F4088D">
        <w:rPr>
          <w:rFonts w:ascii="Times New Roman" w:hAnsi="Times New Roman" w:cs="Times New Roman"/>
        </w:rPr>
        <w:t>00</w:t>
      </w:r>
      <w:r>
        <w:rPr>
          <w:rFonts w:ascii="Times New Roman" w:hAnsi="Times New Roman" w:cs="Times New Roman"/>
        </w:rPr>
        <w:t xml:space="preserve"> a.m.</w:t>
      </w:r>
      <w:r w:rsidRPr="00F4088D">
        <w:rPr>
          <w:rFonts w:ascii="Times New Roman" w:hAnsi="Times New Roman" w:cs="Times New Roman"/>
        </w:rPr>
        <w:t>-</w:t>
      </w:r>
      <w:r>
        <w:rPr>
          <w:rFonts w:ascii="Times New Roman" w:hAnsi="Times New Roman" w:cs="Times New Roman"/>
        </w:rPr>
        <w:t>4:</w:t>
      </w:r>
      <w:r w:rsidRPr="00F4088D">
        <w:rPr>
          <w:rFonts w:ascii="Times New Roman" w:hAnsi="Times New Roman" w:cs="Times New Roman"/>
        </w:rPr>
        <w:t>30</w:t>
      </w:r>
      <w:r>
        <w:rPr>
          <w:rFonts w:ascii="Times New Roman" w:hAnsi="Times New Roman" w:cs="Times New Roman"/>
        </w:rPr>
        <w:t xml:space="preserve"> p.m.</w:t>
      </w:r>
    </w:p>
    <w:p w14:paraId="1B572403" w14:textId="77777777" w:rsidR="001F4E09" w:rsidRPr="00272F5E" w:rsidRDefault="001F4E09" w:rsidP="001F4E09">
      <w:pPr>
        <w:pStyle w:val="ListParagraph"/>
        <w:numPr>
          <w:ilvl w:val="0"/>
          <w:numId w:val="38"/>
        </w:numPr>
        <w:rPr>
          <w:rFonts w:ascii="Times New Roman" w:hAnsi="Times New Roman" w:cs="Times New Roman"/>
          <w:b/>
          <w:bCs/>
          <w:sz w:val="20"/>
          <w:szCs w:val="20"/>
        </w:rPr>
      </w:pPr>
      <w:r w:rsidRPr="00272F5E">
        <w:rPr>
          <w:rFonts w:ascii="Times New Roman" w:hAnsi="Times New Roman" w:cs="Times New Roman"/>
          <w:sz w:val="20"/>
          <w:szCs w:val="20"/>
        </w:rPr>
        <w:t xml:space="preserve">MOAs and Administrative new hires </w:t>
      </w:r>
    </w:p>
    <w:p w14:paraId="790D3A30" w14:textId="77777777" w:rsidR="001F4E09" w:rsidRDefault="001F4E09" w:rsidP="001F4E09">
      <w:pPr>
        <w:rPr>
          <w:rFonts w:ascii="Times New Roman" w:hAnsi="Times New Roman" w:cs="Times New Roman"/>
        </w:rPr>
      </w:pPr>
      <w:r w:rsidRPr="00272F5E">
        <w:rPr>
          <w:rFonts w:ascii="Times New Roman" w:hAnsi="Times New Roman" w:cs="Times New Roman"/>
        </w:rPr>
        <w:t xml:space="preserve">Email Epic Training Center of Excellence at </w:t>
      </w:r>
      <w:hyperlink r:id="rId25">
        <w:r w:rsidRPr="00272F5E">
          <w:rPr>
            <w:rStyle w:val="Hyperlink"/>
            <w:rFonts w:ascii="Times New Roman" w:hAnsi="Times New Roman" w:cs="Times New Roman"/>
          </w:rPr>
          <w:t>REQAMBTRN@upstate.edu</w:t>
        </w:r>
      </w:hyperlink>
      <w:r w:rsidRPr="00272F5E">
        <w:rPr>
          <w:rFonts w:ascii="Times New Roman" w:hAnsi="Times New Roman" w:cs="Times New Roman"/>
        </w:rPr>
        <w:t xml:space="preserve"> for Epic Training questions.</w:t>
      </w:r>
    </w:p>
    <w:p w14:paraId="0B7E3EFF" w14:textId="77777777" w:rsidR="001F4E09" w:rsidRPr="00272F5E" w:rsidRDefault="001F4E09" w:rsidP="001F4E09">
      <w:pPr>
        <w:rPr>
          <w:rFonts w:ascii="Times New Roman" w:hAnsi="Times New Roman" w:cs="Times New Roman"/>
        </w:rPr>
      </w:pPr>
      <w:r w:rsidRPr="00272F5E">
        <w:rPr>
          <w:rFonts w:ascii="Times New Roman" w:hAnsi="Times New Roman" w:cs="Times New Roman"/>
        </w:rPr>
        <w:t xml:space="preserve"> </w:t>
      </w:r>
    </w:p>
    <w:bookmarkStart w:id="12" w:name="_Epic_Care_Ambulatory_1"/>
    <w:bookmarkEnd w:id="12"/>
    <w:p w14:paraId="05438459" w14:textId="77777777" w:rsidR="001F4E09" w:rsidRPr="002B45B9" w:rsidRDefault="001F4E09" w:rsidP="001F4E09">
      <w:pPr>
        <w:pStyle w:val="Heading2"/>
        <w:rPr>
          <w:rStyle w:val="Hyperlink"/>
          <w:rFonts w:ascii="Times New Roman" w:hAnsi="Times New Roman" w:cs="Times New Roman"/>
          <w:color w:val="2F5496" w:themeColor="accent1" w:themeShade="BF"/>
          <w:u w:val="none"/>
        </w:rPr>
      </w:pPr>
      <w:r w:rsidRPr="002B45B9">
        <w:fldChar w:fldCharType="begin"/>
      </w:r>
      <w:r w:rsidRPr="002B45B9">
        <w:rPr>
          <w:rFonts w:ascii="Times New Roman" w:hAnsi="Times New Roman" w:cs="Times New Roman"/>
        </w:rPr>
        <w:instrText>HYPERLINK "https://www.upstate.edu/pdl/intra/register/index.php?topicid=61469" \h</w:instrText>
      </w:r>
      <w:r w:rsidRPr="002B45B9">
        <w:fldChar w:fldCharType="separate"/>
      </w:r>
      <w:r w:rsidRPr="002B45B9">
        <w:rPr>
          <w:rStyle w:val="Hyperlink"/>
          <w:rFonts w:ascii="Times New Roman" w:hAnsi="Times New Roman" w:cs="Times New Roman"/>
          <w:color w:val="2F5496" w:themeColor="accent1" w:themeShade="BF"/>
          <w:u w:val="none"/>
        </w:rPr>
        <w:t>Epic Care Ambulatory New Employee - Nurse/MA 100</w:t>
      </w:r>
      <w:r w:rsidRPr="002B45B9">
        <w:rPr>
          <w:rStyle w:val="Hyperlink"/>
          <w:rFonts w:ascii="Times New Roman" w:hAnsi="Times New Roman" w:cs="Times New Roman"/>
          <w:color w:val="2F5496" w:themeColor="accent1" w:themeShade="BF"/>
          <w:u w:val="none"/>
        </w:rPr>
        <w:fldChar w:fldCharType="end"/>
      </w:r>
      <w:r w:rsidRPr="002B45B9">
        <w:rPr>
          <w:rStyle w:val="Hyperlink"/>
          <w:rFonts w:ascii="Times New Roman" w:hAnsi="Times New Roman" w:cs="Times New Roman"/>
          <w:color w:val="2F5496" w:themeColor="accent1" w:themeShade="BF"/>
          <w:u w:val="none"/>
        </w:rPr>
        <w:t>:</w:t>
      </w:r>
    </w:p>
    <w:p w14:paraId="0A38F74B" w14:textId="77777777" w:rsidR="001F4E09" w:rsidRPr="001C4233" w:rsidRDefault="001F4E09" w:rsidP="001F4E09">
      <w:pPr>
        <w:rPr>
          <w:rFonts w:ascii="Times New Roman" w:hAnsi="Times New Roman" w:cs="Times New Roman"/>
          <w:b/>
          <w:bCs/>
          <w:sz w:val="28"/>
          <w:szCs w:val="28"/>
        </w:rPr>
      </w:pPr>
      <w:r w:rsidRPr="001C4233">
        <w:rPr>
          <w:rStyle w:val="Hyperlink"/>
          <w:rFonts w:ascii="Times New Roman" w:hAnsi="Times New Roman" w:cs="Times New Roman"/>
          <w:color w:val="auto"/>
          <w:u w:val="none"/>
        </w:rPr>
        <w:t>In person, Fly Road Monday following New Employee Orientation (NEO) 8</w:t>
      </w:r>
      <w:r>
        <w:rPr>
          <w:rStyle w:val="Hyperlink"/>
          <w:rFonts w:ascii="Times New Roman" w:hAnsi="Times New Roman" w:cs="Times New Roman"/>
          <w:color w:val="auto"/>
          <w:u w:val="none"/>
        </w:rPr>
        <w:t>:</w:t>
      </w:r>
      <w:r w:rsidRPr="001C4233">
        <w:rPr>
          <w:rStyle w:val="Hyperlink"/>
          <w:rFonts w:ascii="Times New Roman" w:hAnsi="Times New Roman" w:cs="Times New Roman"/>
          <w:color w:val="auto"/>
          <w:u w:val="none"/>
        </w:rPr>
        <w:t>30</w:t>
      </w:r>
      <w:r>
        <w:rPr>
          <w:rStyle w:val="Hyperlink"/>
          <w:rFonts w:ascii="Times New Roman" w:hAnsi="Times New Roman" w:cs="Times New Roman"/>
          <w:color w:val="auto"/>
          <w:u w:val="none"/>
        </w:rPr>
        <w:t xml:space="preserve"> a.m.</w:t>
      </w:r>
      <w:r w:rsidRPr="001C4233">
        <w:rPr>
          <w:rStyle w:val="Hyperlink"/>
          <w:rFonts w:ascii="Times New Roman" w:hAnsi="Times New Roman" w:cs="Times New Roman"/>
          <w:color w:val="auto"/>
          <w:u w:val="none"/>
        </w:rPr>
        <w:t>-</w:t>
      </w:r>
      <w:r>
        <w:rPr>
          <w:rStyle w:val="Hyperlink"/>
          <w:rFonts w:ascii="Times New Roman" w:hAnsi="Times New Roman" w:cs="Times New Roman"/>
          <w:color w:val="auto"/>
          <w:u w:val="none"/>
        </w:rPr>
        <w:t>3:</w:t>
      </w:r>
      <w:r w:rsidRPr="001C4233">
        <w:rPr>
          <w:rStyle w:val="Hyperlink"/>
          <w:rFonts w:ascii="Times New Roman" w:hAnsi="Times New Roman" w:cs="Times New Roman"/>
          <w:color w:val="auto"/>
          <w:u w:val="none"/>
        </w:rPr>
        <w:t>30</w:t>
      </w:r>
      <w:r>
        <w:rPr>
          <w:rStyle w:val="Hyperlink"/>
          <w:rFonts w:ascii="Times New Roman" w:hAnsi="Times New Roman" w:cs="Times New Roman"/>
          <w:color w:val="auto"/>
          <w:u w:val="none"/>
        </w:rPr>
        <w:t xml:space="preserve"> p.m.</w:t>
      </w:r>
    </w:p>
    <w:p w14:paraId="4673AB1F" w14:textId="77777777" w:rsidR="001F4E09" w:rsidRPr="001C4233" w:rsidRDefault="001F4E09" w:rsidP="001F4E09">
      <w:pPr>
        <w:pStyle w:val="ListParagraph"/>
        <w:numPr>
          <w:ilvl w:val="0"/>
          <w:numId w:val="37"/>
        </w:numPr>
        <w:rPr>
          <w:rFonts w:ascii="Times New Roman" w:hAnsi="Times New Roman" w:cs="Times New Roman"/>
          <w:sz w:val="20"/>
          <w:szCs w:val="20"/>
        </w:rPr>
      </w:pPr>
      <w:r w:rsidRPr="001C4233">
        <w:rPr>
          <w:rFonts w:ascii="Times New Roman" w:hAnsi="Times New Roman" w:cs="Times New Roman"/>
          <w:sz w:val="20"/>
          <w:szCs w:val="20"/>
        </w:rPr>
        <w:t>Licensed and Unlicensed clinical new hires</w:t>
      </w:r>
    </w:p>
    <w:p w14:paraId="23CF88AA" w14:textId="77777777" w:rsidR="00D70CF8" w:rsidRPr="00E71BF7" w:rsidRDefault="00D70CF8" w:rsidP="00E71BF7">
      <w:pPr>
        <w:rPr>
          <w:rFonts w:ascii="Times New Roman" w:hAnsi="Times New Roman" w:cs="Times New Roman"/>
          <w:b/>
          <w:bCs/>
          <w:sz w:val="24"/>
          <w:szCs w:val="24"/>
        </w:rPr>
      </w:pPr>
    </w:p>
    <w:bookmarkStart w:id="13" w:name="_Vocera_Training:_NEO"/>
    <w:bookmarkEnd w:id="13"/>
    <w:p w14:paraId="1539EA33" w14:textId="788E6351" w:rsidR="00ED4F99" w:rsidRPr="00B43F9D" w:rsidRDefault="00EC63D3" w:rsidP="00B43F9D">
      <w:pPr>
        <w:pStyle w:val="Heading2"/>
        <w:rPr>
          <w:rFonts w:ascii="Times New Roman" w:hAnsi="Times New Roman" w:cs="Times New Roman"/>
        </w:rPr>
      </w:pPr>
      <w:r>
        <w:fldChar w:fldCharType="begin"/>
      </w:r>
      <w:r>
        <w:instrText>HYPERLINK "https://www.upstate.edu/pdl/intra/register/index.php?topicid=51505"</w:instrText>
      </w:r>
      <w:r>
        <w:fldChar w:fldCharType="separate"/>
      </w:r>
      <w:proofErr w:type="spellStart"/>
      <w:r w:rsidR="00360A89" w:rsidRPr="00B43F9D">
        <w:rPr>
          <w:rStyle w:val="Hyperlink"/>
          <w:rFonts w:ascii="Times New Roman" w:hAnsi="Times New Roman" w:cs="Times New Roman"/>
          <w:color w:val="2F5496" w:themeColor="accent1" w:themeShade="BF"/>
          <w:u w:val="none"/>
        </w:rPr>
        <w:t>Vocera</w:t>
      </w:r>
      <w:proofErr w:type="spellEnd"/>
      <w:r w:rsidR="00360A89" w:rsidRPr="00B43F9D">
        <w:rPr>
          <w:rStyle w:val="Hyperlink"/>
          <w:rFonts w:ascii="Times New Roman" w:hAnsi="Times New Roman" w:cs="Times New Roman"/>
          <w:color w:val="2F5496" w:themeColor="accent1" w:themeShade="BF"/>
          <w:u w:val="none"/>
        </w:rPr>
        <w:t xml:space="preserve"> Training: NEO Nursing</w:t>
      </w:r>
      <w:r>
        <w:rPr>
          <w:rStyle w:val="Hyperlink"/>
          <w:rFonts w:ascii="Times New Roman" w:hAnsi="Times New Roman" w:cs="Times New Roman"/>
          <w:color w:val="2F5496" w:themeColor="accent1" w:themeShade="BF"/>
          <w:u w:val="none"/>
        </w:rPr>
        <w:fldChar w:fldCharType="end"/>
      </w:r>
      <w:r w:rsidR="00360A89" w:rsidRPr="00B43F9D">
        <w:rPr>
          <w:rFonts w:ascii="Times New Roman" w:hAnsi="Times New Roman" w:cs="Times New Roman"/>
        </w:rPr>
        <w:t>:</w:t>
      </w:r>
    </w:p>
    <w:p w14:paraId="6E689B05" w14:textId="761CA9D1" w:rsidR="00360A89" w:rsidRPr="00BF663B" w:rsidRDefault="00360A89" w:rsidP="00BF663B">
      <w:pPr>
        <w:rPr>
          <w:rFonts w:ascii="Times New Roman" w:hAnsi="Times New Roman" w:cs="Times New Roman"/>
          <w:b/>
          <w:bCs/>
          <w:sz w:val="24"/>
          <w:szCs w:val="24"/>
        </w:rPr>
      </w:pPr>
      <w:r w:rsidRPr="00BF663B">
        <w:rPr>
          <w:rFonts w:ascii="Times New Roman" w:hAnsi="Times New Roman" w:cs="Times New Roman"/>
        </w:rPr>
        <w:t>In Person, Nappi 2151/2153 Friday following NEO 1030-1200</w:t>
      </w:r>
    </w:p>
    <w:p w14:paraId="31B3E541" w14:textId="77777777" w:rsidR="00BF663B" w:rsidRPr="00BF663B" w:rsidRDefault="00360A89" w:rsidP="00BF663B">
      <w:pPr>
        <w:pStyle w:val="ListParagraph"/>
        <w:numPr>
          <w:ilvl w:val="0"/>
          <w:numId w:val="30"/>
        </w:numPr>
        <w:rPr>
          <w:rFonts w:ascii="Times New Roman" w:hAnsi="Times New Roman" w:cs="Times New Roman"/>
          <w:sz w:val="20"/>
          <w:szCs w:val="20"/>
        </w:rPr>
      </w:pPr>
      <w:r w:rsidRPr="00BF663B">
        <w:rPr>
          <w:rFonts w:ascii="Times New Roman" w:hAnsi="Times New Roman" w:cs="Times New Roman"/>
          <w:sz w:val="20"/>
          <w:szCs w:val="20"/>
        </w:rPr>
        <w:t>Staff working in clinics that have Vocera will be scheduled for training.</w:t>
      </w:r>
    </w:p>
    <w:p w14:paraId="491A7A96" w14:textId="2BD4C994" w:rsidR="00360A89" w:rsidRDefault="00360A89" w:rsidP="00E71BF7">
      <w:pPr>
        <w:rPr>
          <w:rFonts w:ascii="Times New Roman" w:hAnsi="Times New Roman" w:cs="Times New Roman"/>
        </w:rPr>
      </w:pPr>
      <w:r w:rsidRPr="00E71BF7">
        <w:rPr>
          <w:rFonts w:ascii="Times New Roman" w:hAnsi="Times New Roman" w:cs="Times New Roman"/>
        </w:rPr>
        <w:t xml:space="preserve">Contact VOCERA SUPPORT via a Vocera badge or by calling 315-464-1400 for questions concerning Vocera training. </w:t>
      </w:r>
    </w:p>
    <w:p w14:paraId="708D02EF" w14:textId="77777777" w:rsidR="00D70CF8" w:rsidRPr="00E71BF7" w:rsidRDefault="00D70CF8" w:rsidP="00E71BF7">
      <w:pPr>
        <w:rPr>
          <w:rFonts w:ascii="Times New Roman" w:hAnsi="Times New Roman" w:cs="Times New Roman"/>
        </w:rPr>
      </w:pPr>
    </w:p>
    <w:bookmarkStart w:id="14" w:name="_BLS_CPR_(Full"/>
    <w:bookmarkEnd w:id="14"/>
    <w:p w14:paraId="4F44E7B9" w14:textId="77777777" w:rsidR="00ED4F99" w:rsidRPr="00B43F9D" w:rsidRDefault="00EC63D3" w:rsidP="00B43F9D">
      <w:pPr>
        <w:pStyle w:val="Heading2"/>
        <w:rPr>
          <w:rFonts w:ascii="Times New Roman" w:hAnsi="Times New Roman" w:cs="Times New Roman"/>
        </w:rPr>
      </w:pPr>
      <w:r>
        <w:fldChar w:fldCharType="begin"/>
      </w:r>
      <w:r>
        <w:instrText>HYPERLINK "https://www-upstate-edu.libproxy.upstate.edu/pdl/intra/cpr.php"</w:instrText>
      </w:r>
      <w:r>
        <w:fldChar w:fldCharType="separate"/>
      </w:r>
      <w:r w:rsidR="00360A89" w:rsidRPr="00B43F9D">
        <w:rPr>
          <w:rStyle w:val="Hyperlink"/>
          <w:rFonts w:ascii="Times New Roman" w:hAnsi="Times New Roman" w:cs="Times New Roman"/>
          <w:color w:val="2F5496" w:themeColor="accent1" w:themeShade="BF"/>
          <w:u w:val="none"/>
        </w:rPr>
        <w:t>BLS CPR (Full and Renewal):</w:t>
      </w:r>
      <w:r>
        <w:rPr>
          <w:rStyle w:val="Hyperlink"/>
          <w:rFonts w:ascii="Times New Roman" w:hAnsi="Times New Roman" w:cs="Times New Roman"/>
          <w:color w:val="2F5496" w:themeColor="accent1" w:themeShade="BF"/>
          <w:u w:val="none"/>
        </w:rPr>
        <w:fldChar w:fldCharType="end"/>
      </w:r>
      <w:r w:rsidR="00360A89" w:rsidRPr="00B43F9D">
        <w:rPr>
          <w:rFonts w:ascii="Times New Roman" w:hAnsi="Times New Roman" w:cs="Times New Roman"/>
        </w:rPr>
        <w:t xml:space="preserve"> </w:t>
      </w:r>
    </w:p>
    <w:p w14:paraId="17DDAAFB" w14:textId="7FF006FD" w:rsidR="00360A89" w:rsidRPr="00815A20" w:rsidRDefault="00360A89" w:rsidP="00815A20">
      <w:pPr>
        <w:rPr>
          <w:rFonts w:ascii="Times New Roman" w:hAnsi="Times New Roman" w:cs="Times New Roman"/>
          <w:u w:val="single"/>
        </w:rPr>
      </w:pPr>
      <w:r w:rsidRPr="00815A20">
        <w:rPr>
          <w:rFonts w:ascii="Times New Roman" w:hAnsi="Times New Roman" w:cs="Times New Roman"/>
        </w:rPr>
        <w:t xml:space="preserve">In person, see below for </w:t>
      </w:r>
      <w:r w:rsidR="00904EC8" w:rsidRPr="00815A20">
        <w:rPr>
          <w:rFonts w:ascii="Times New Roman" w:hAnsi="Times New Roman" w:cs="Times New Roman"/>
        </w:rPr>
        <w:t>details.</w:t>
      </w:r>
    </w:p>
    <w:p w14:paraId="764D60FB" w14:textId="550BD051" w:rsidR="00ED4F99" w:rsidRPr="00C20B58" w:rsidRDefault="00DD44DC" w:rsidP="00C20B58">
      <w:pPr>
        <w:pStyle w:val="ListParagraph"/>
        <w:numPr>
          <w:ilvl w:val="0"/>
          <w:numId w:val="29"/>
        </w:numPr>
        <w:spacing w:after="0" w:line="240" w:lineRule="auto"/>
        <w:rPr>
          <w:rFonts w:ascii="Times New Roman" w:hAnsi="Times New Roman" w:cs="Times New Roman"/>
        </w:rPr>
      </w:pPr>
      <w:hyperlink r:id="rId26">
        <w:r w:rsidR="006710B5">
          <w:rPr>
            <w:rStyle w:val="Hyperlink"/>
            <w:rFonts w:ascii="Times New Roman" w:hAnsi="Times New Roman" w:cs="Times New Roman"/>
            <w:b/>
            <w:bCs/>
          </w:rPr>
          <w:t>BLS-</w:t>
        </w:r>
        <w:proofErr w:type="spellStart"/>
        <w:r w:rsidR="006710B5">
          <w:rPr>
            <w:rStyle w:val="Hyperlink"/>
            <w:rFonts w:ascii="Times New Roman" w:hAnsi="Times New Roman" w:cs="Times New Roman"/>
            <w:b/>
            <w:bCs/>
          </w:rPr>
          <w:t>HeartCode</w:t>
        </w:r>
        <w:proofErr w:type="spellEnd"/>
        <w:r w:rsidR="006710B5">
          <w:rPr>
            <w:rStyle w:val="Hyperlink"/>
            <w:rFonts w:ascii="Times New Roman" w:hAnsi="Times New Roman" w:cs="Times New Roman"/>
            <w:b/>
            <w:bCs/>
          </w:rPr>
          <w:t xml:space="preserve"> INITIAL/RENEWAL:</w:t>
        </w:r>
      </w:hyperlink>
      <w:r w:rsidR="00C20B58">
        <w:rPr>
          <w:rStyle w:val="Hyperlink"/>
          <w:rFonts w:ascii="Times New Roman" w:hAnsi="Times New Roman" w:cs="Times New Roman"/>
          <w:b/>
          <w:bCs/>
        </w:rPr>
        <w:t xml:space="preserve"> </w:t>
      </w:r>
      <w:r w:rsidR="00C20B58" w:rsidRPr="00C20B58">
        <w:rPr>
          <w:rStyle w:val="Hyperlink"/>
          <w:rFonts w:ascii="Times New Roman" w:hAnsi="Times New Roman" w:cs="Times New Roman"/>
          <w:color w:val="auto"/>
          <w:u w:val="none"/>
        </w:rPr>
        <w:t xml:space="preserve">Click link for more details and for scheduling information. </w:t>
      </w:r>
      <w:r w:rsidR="00360A89" w:rsidRPr="00C20B58">
        <w:rPr>
          <w:rFonts w:ascii="Times New Roman" w:hAnsi="Times New Roman" w:cs="Times New Roman"/>
        </w:rPr>
        <w:t xml:space="preserve"> </w:t>
      </w:r>
    </w:p>
    <w:p w14:paraId="673F91E5" w14:textId="3E80B855" w:rsidR="00360A89" w:rsidRDefault="00360A89" w:rsidP="00E71BF7">
      <w:pPr>
        <w:rPr>
          <w:rFonts w:ascii="Times New Roman" w:hAnsi="Times New Roman" w:cs="Times New Roman"/>
        </w:rPr>
      </w:pPr>
      <w:r w:rsidRPr="00A534CD">
        <w:rPr>
          <w:rFonts w:ascii="Times New Roman" w:hAnsi="Times New Roman" w:cs="Times New Roman"/>
        </w:rPr>
        <w:t xml:space="preserve">Email </w:t>
      </w:r>
      <w:hyperlink r:id="rId27" w:history="1">
        <w:r w:rsidR="00ED4F99" w:rsidRPr="00A534CD">
          <w:rPr>
            <w:rStyle w:val="Hyperlink"/>
            <w:rFonts w:ascii="Times New Roman" w:hAnsi="Times New Roman" w:cs="Times New Roman"/>
          </w:rPr>
          <w:t>CPR@upstate.edu</w:t>
        </w:r>
      </w:hyperlink>
      <w:r w:rsidRPr="00A534CD">
        <w:rPr>
          <w:rFonts w:ascii="Times New Roman" w:hAnsi="Times New Roman" w:cs="Times New Roman"/>
        </w:rPr>
        <w:t xml:space="preserve"> for CPR training questions. </w:t>
      </w:r>
    </w:p>
    <w:p w14:paraId="2DFB4B97" w14:textId="77777777" w:rsidR="00D70CF8" w:rsidRPr="00E71BF7" w:rsidRDefault="00D70CF8" w:rsidP="00E71BF7">
      <w:pPr>
        <w:rPr>
          <w:rFonts w:ascii="Times New Roman" w:hAnsi="Times New Roman" w:cs="Times New Roman"/>
          <w:b/>
          <w:bCs/>
        </w:rPr>
      </w:pPr>
    </w:p>
    <w:bookmarkStart w:id="15" w:name="_CPI_Non-Crisis_Intervention"/>
    <w:bookmarkEnd w:id="15"/>
    <w:p w14:paraId="6FA6D26A" w14:textId="336C1ECE" w:rsidR="00ED4F99" w:rsidRPr="00B43F9D" w:rsidRDefault="00EC63D3" w:rsidP="00B43F9D">
      <w:pPr>
        <w:pStyle w:val="Heading2"/>
        <w:rPr>
          <w:rFonts w:ascii="Times New Roman" w:hAnsi="Times New Roman" w:cs="Times New Roman"/>
        </w:rPr>
      </w:pPr>
      <w:r>
        <w:fldChar w:fldCharType="begin"/>
      </w:r>
      <w:r>
        <w:instrText>HYPERLINK "https://www.upstate.edu/pdl/intra/register/index.php?topicid=191481" \h</w:instrText>
      </w:r>
      <w:r>
        <w:fldChar w:fldCharType="separate"/>
      </w:r>
      <w:r w:rsidR="00360A89" w:rsidRPr="00B43F9D">
        <w:rPr>
          <w:rStyle w:val="Hyperlink"/>
          <w:rFonts w:ascii="Times New Roman" w:hAnsi="Times New Roman" w:cs="Times New Roman"/>
          <w:color w:val="2F5496" w:themeColor="accent1" w:themeShade="BF"/>
          <w:u w:val="none"/>
        </w:rPr>
        <w:t>CPI Non-Crisis Intervention (NCI) Training-</w:t>
      </w:r>
      <w:r>
        <w:rPr>
          <w:rStyle w:val="Hyperlink"/>
          <w:rFonts w:ascii="Times New Roman" w:hAnsi="Times New Roman" w:cs="Times New Roman"/>
          <w:color w:val="2F5496" w:themeColor="accent1" w:themeShade="BF"/>
          <w:u w:val="none"/>
        </w:rPr>
        <w:fldChar w:fldCharType="end"/>
      </w:r>
      <w:r w:rsidR="00360A89" w:rsidRPr="00B43F9D">
        <w:rPr>
          <w:rFonts w:ascii="Times New Roman" w:hAnsi="Times New Roman" w:cs="Times New Roman"/>
        </w:rPr>
        <w:t xml:space="preserve"> </w:t>
      </w:r>
    </w:p>
    <w:p w14:paraId="0CCCE020" w14:textId="111C4F70" w:rsidR="00360A89" w:rsidRPr="00113286" w:rsidRDefault="00360A89" w:rsidP="00113286">
      <w:pPr>
        <w:rPr>
          <w:rFonts w:ascii="Times New Roman" w:hAnsi="Times New Roman" w:cs="Times New Roman"/>
        </w:rPr>
      </w:pPr>
      <w:r w:rsidRPr="00113286">
        <w:rPr>
          <w:rFonts w:ascii="Times New Roman" w:hAnsi="Times New Roman" w:cs="Times New Roman"/>
        </w:rPr>
        <w:t>In Person, CC Classroom or Community Room Thursday week following NEO 10</w:t>
      </w:r>
      <w:r w:rsidR="00113286">
        <w:rPr>
          <w:rFonts w:ascii="Times New Roman" w:hAnsi="Times New Roman" w:cs="Times New Roman"/>
        </w:rPr>
        <w:t>:15 a.m.</w:t>
      </w:r>
      <w:r w:rsidRPr="00113286">
        <w:rPr>
          <w:rFonts w:ascii="Times New Roman" w:hAnsi="Times New Roman" w:cs="Times New Roman"/>
        </w:rPr>
        <w:t>-</w:t>
      </w:r>
      <w:r w:rsidR="00113286">
        <w:rPr>
          <w:rFonts w:ascii="Times New Roman" w:hAnsi="Times New Roman" w:cs="Times New Roman"/>
        </w:rPr>
        <w:t>4:00 p.m.</w:t>
      </w:r>
    </w:p>
    <w:p w14:paraId="2ABEEE9D" w14:textId="77777777" w:rsidR="00360A89" w:rsidRPr="000F5318" w:rsidRDefault="00360A89" w:rsidP="009735CC">
      <w:pPr>
        <w:pStyle w:val="ListParagraph"/>
        <w:numPr>
          <w:ilvl w:val="0"/>
          <w:numId w:val="26"/>
        </w:numPr>
        <w:rPr>
          <w:rFonts w:ascii="Times New Roman" w:hAnsi="Times New Roman" w:cs="Times New Roman"/>
          <w:sz w:val="20"/>
          <w:szCs w:val="20"/>
        </w:rPr>
      </w:pPr>
      <w:r w:rsidRPr="000F5318">
        <w:rPr>
          <w:rFonts w:ascii="Times New Roman" w:hAnsi="Times New Roman" w:cs="Times New Roman"/>
          <w:sz w:val="20"/>
          <w:szCs w:val="20"/>
        </w:rPr>
        <w:t>Includes verbal de-escalation and disengagement skills.</w:t>
      </w:r>
    </w:p>
    <w:p w14:paraId="71BD89A7" w14:textId="2EBA8478" w:rsidR="00360A89" w:rsidRDefault="00360A89" w:rsidP="00E71BF7">
      <w:pPr>
        <w:rPr>
          <w:rFonts w:ascii="Times New Roman" w:hAnsi="Times New Roman" w:cs="Times New Roman"/>
        </w:rPr>
      </w:pPr>
      <w:r w:rsidRPr="000F5318">
        <w:rPr>
          <w:rFonts w:ascii="Times New Roman" w:hAnsi="Times New Roman" w:cs="Times New Roman"/>
        </w:rPr>
        <w:t xml:space="preserve">Email Clinical Nursing Education Team at </w:t>
      </w:r>
      <w:hyperlink r:id="rId28">
        <w:r w:rsidRPr="000F5318">
          <w:rPr>
            <w:rStyle w:val="Hyperlink"/>
            <w:rFonts w:ascii="Times New Roman" w:hAnsi="Times New Roman" w:cs="Times New Roman"/>
          </w:rPr>
          <w:t>ClinEd@upstate.edu</w:t>
        </w:r>
      </w:hyperlink>
      <w:r w:rsidRPr="000F5318">
        <w:rPr>
          <w:rFonts w:ascii="Times New Roman" w:hAnsi="Times New Roman" w:cs="Times New Roman"/>
        </w:rPr>
        <w:t xml:space="preserve"> for CPI NCI training </w:t>
      </w:r>
      <w:r w:rsidR="009735CC" w:rsidRPr="000F5318">
        <w:rPr>
          <w:rFonts w:ascii="Times New Roman" w:hAnsi="Times New Roman" w:cs="Times New Roman"/>
        </w:rPr>
        <w:t>questions.</w:t>
      </w:r>
      <w:r w:rsidRPr="000F5318">
        <w:rPr>
          <w:rFonts w:ascii="Times New Roman" w:hAnsi="Times New Roman" w:cs="Times New Roman"/>
        </w:rPr>
        <w:t xml:space="preserve"> </w:t>
      </w:r>
    </w:p>
    <w:p w14:paraId="4EB18BE8" w14:textId="77777777" w:rsidR="00D70CF8" w:rsidRPr="00E71BF7" w:rsidRDefault="00D70CF8" w:rsidP="00E71BF7">
      <w:pPr>
        <w:rPr>
          <w:rFonts w:ascii="Times New Roman" w:hAnsi="Times New Roman" w:cs="Times New Roman"/>
        </w:rPr>
      </w:pPr>
    </w:p>
    <w:bookmarkStart w:id="16" w:name="_Professional_Development_and"/>
    <w:bookmarkEnd w:id="16"/>
    <w:p w14:paraId="07F84BD7" w14:textId="5B821CF1" w:rsidR="00ED4F99" w:rsidRPr="003A2684" w:rsidRDefault="00EC63D3" w:rsidP="00B43F9D">
      <w:pPr>
        <w:pStyle w:val="Heading2"/>
        <w:rPr>
          <w:rFonts w:ascii="Times New Roman" w:hAnsi="Times New Roman" w:cs="Times New Roman"/>
        </w:rPr>
      </w:pPr>
      <w:r>
        <w:lastRenderedPageBreak/>
        <w:fldChar w:fldCharType="begin"/>
      </w:r>
      <w:r>
        <w:instrText>HYPERLINK "https://www-upstate-edu.libproxy.upstate.edu/hr/document/intra/pdl_classes_at_a_glance_12_15_2021.pdf"</w:instrText>
      </w:r>
      <w:r>
        <w:fldChar w:fldCharType="separate"/>
      </w:r>
      <w:r w:rsidR="00360A89" w:rsidRPr="003A2684">
        <w:rPr>
          <w:rStyle w:val="Hyperlink"/>
          <w:rFonts w:ascii="Times New Roman" w:hAnsi="Times New Roman" w:cs="Times New Roman"/>
          <w:color w:val="2F5496" w:themeColor="accent1" w:themeShade="BF"/>
          <w:u w:val="none"/>
        </w:rPr>
        <w:t>Professional Development and Learning (PD&amp;L) Training</w:t>
      </w:r>
      <w:r>
        <w:rPr>
          <w:rStyle w:val="Hyperlink"/>
          <w:rFonts w:ascii="Times New Roman" w:hAnsi="Times New Roman" w:cs="Times New Roman"/>
          <w:color w:val="2F5496" w:themeColor="accent1" w:themeShade="BF"/>
          <w:u w:val="none"/>
        </w:rPr>
        <w:fldChar w:fldCharType="end"/>
      </w:r>
      <w:r w:rsidR="00360A89" w:rsidRPr="003A2684">
        <w:rPr>
          <w:rFonts w:ascii="Times New Roman" w:hAnsi="Times New Roman" w:cs="Times New Roman"/>
        </w:rPr>
        <w:t xml:space="preserve">: </w:t>
      </w:r>
    </w:p>
    <w:p w14:paraId="0F56C115" w14:textId="33850506" w:rsidR="00360A89" w:rsidRPr="009473A5" w:rsidRDefault="00360A89" w:rsidP="009C1EB5">
      <w:pPr>
        <w:rPr>
          <w:rFonts w:ascii="Times New Roman" w:hAnsi="Times New Roman" w:cs="Times New Roman"/>
          <w:b/>
          <w:bCs/>
          <w:sz w:val="28"/>
          <w:szCs w:val="28"/>
        </w:rPr>
      </w:pPr>
      <w:r w:rsidRPr="009473A5">
        <w:rPr>
          <w:rFonts w:ascii="Times New Roman" w:hAnsi="Times New Roman" w:cs="Times New Roman"/>
        </w:rPr>
        <w:t xml:space="preserve">In person, Virtual, 3-hour course offered at various </w:t>
      </w:r>
      <w:r w:rsidR="009C1EB5" w:rsidRPr="009473A5">
        <w:rPr>
          <w:rFonts w:ascii="Times New Roman" w:hAnsi="Times New Roman" w:cs="Times New Roman"/>
        </w:rPr>
        <w:t>times.</w:t>
      </w:r>
    </w:p>
    <w:p w14:paraId="0E3A0E63" w14:textId="77777777" w:rsidR="00360A89" w:rsidRPr="002E5F54" w:rsidRDefault="00DD44DC" w:rsidP="009C1EB5">
      <w:pPr>
        <w:pStyle w:val="ListParagraph"/>
        <w:numPr>
          <w:ilvl w:val="0"/>
          <w:numId w:val="22"/>
        </w:numPr>
        <w:rPr>
          <w:rFonts w:ascii="Times New Roman" w:hAnsi="Times New Roman" w:cs="Times New Roman"/>
          <w:i/>
          <w:iCs/>
          <w:sz w:val="20"/>
          <w:szCs w:val="20"/>
        </w:rPr>
      </w:pPr>
      <w:hyperlink r:id="rId29" w:history="1">
        <w:r w:rsidR="00360A89" w:rsidRPr="002E5F54">
          <w:rPr>
            <w:rStyle w:val="Hyperlink"/>
            <w:rFonts w:ascii="Times New Roman" w:hAnsi="Times New Roman" w:cs="Times New Roman"/>
            <w:sz w:val="20"/>
            <w:szCs w:val="20"/>
          </w:rPr>
          <w:t>Communication Skills I: Back to Basics</w:t>
        </w:r>
      </w:hyperlink>
      <w:r w:rsidR="00360A89" w:rsidRPr="002E5F54">
        <w:rPr>
          <w:rFonts w:ascii="Times New Roman" w:hAnsi="Times New Roman" w:cs="Times New Roman"/>
          <w:sz w:val="20"/>
          <w:szCs w:val="20"/>
        </w:rPr>
        <w:t xml:space="preserve"> (scheduled within 1-3 months from hire)</w:t>
      </w:r>
    </w:p>
    <w:p w14:paraId="36119F93" w14:textId="77777777" w:rsidR="002E5F54" w:rsidRPr="002E5F54" w:rsidRDefault="00DD44DC" w:rsidP="002E5F54">
      <w:pPr>
        <w:pStyle w:val="ListParagraph"/>
        <w:numPr>
          <w:ilvl w:val="0"/>
          <w:numId w:val="22"/>
        </w:numPr>
        <w:rPr>
          <w:rFonts w:ascii="Times New Roman" w:hAnsi="Times New Roman" w:cs="Times New Roman"/>
          <w:sz w:val="20"/>
          <w:szCs w:val="20"/>
        </w:rPr>
      </w:pPr>
      <w:hyperlink r:id="rId30" w:history="1">
        <w:r w:rsidR="002E5F54" w:rsidRPr="002E5F54">
          <w:rPr>
            <w:rStyle w:val="Hyperlink"/>
            <w:rFonts w:ascii="Times New Roman" w:hAnsi="Times New Roman" w:cs="Times New Roman"/>
            <w:sz w:val="20"/>
            <w:szCs w:val="20"/>
          </w:rPr>
          <w:t>Communication Skills II: Being More Assertive, Handling Difficult People, sand Situations with Confidence (INCE).</w:t>
        </w:r>
      </w:hyperlink>
      <w:r w:rsidR="002E5F54" w:rsidRPr="002E5F54">
        <w:rPr>
          <w:rFonts w:ascii="Times New Roman" w:hAnsi="Times New Roman" w:cs="Times New Roman"/>
          <w:sz w:val="20"/>
          <w:szCs w:val="20"/>
        </w:rPr>
        <w:t xml:space="preserve"> (scheduled within 6-9 months from hire)</w:t>
      </w:r>
    </w:p>
    <w:p w14:paraId="64469194" w14:textId="77777777" w:rsidR="00360A89" w:rsidRPr="002E5F54" w:rsidRDefault="00DD44DC" w:rsidP="009C1EB5">
      <w:pPr>
        <w:pStyle w:val="ListParagraph"/>
        <w:numPr>
          <w:ilvl w:val="0"/>
          <w:numId w:val="22"/>
        </w:numPr>
        <w:rPr>
          <w:rFonts w:ascii="Times New Roman" w:hAnsi="Times New Roman" w:cs="Times New Roman"/>
          <w:sz w:val="20"/>
          <w:szCs w:val="20"/>
        </w:rPr>
      </w:pPr>
      <w:hyperlink r:id="rId31" w:history="1">
        <w:r w:rsidR="00360A89" w:rsidRPr="002E5F54">
          <w:rPr>
            <w:rStyle w:val="Hyperlink"/>
            <w:rFonts w:ascii="Times New Roman" w:hAnsi="Times New Roman" w:cs="Times New Roman"/>
            <w:sz w:val="20"/>
            <w:szCs w:val="20"/>
          </w:rPr>
          <w:t>Self-Mediation of Conflict</w:t>
        </w:r>
      </w:hyperlink>
      <w:r w:rsidR="00360A89" w:rsidRPr="002E5F54">
        <w:rPr>
          <w:rFonts w:ascii="Times New Roman" w:hAnsi="Times New Roman" w:cs="Times New Roman"/>
          <w:sz w:val="20"/>
          <w:szCs w:val="20"/>
        </w:rPr>
        <w:t xml:space="preserve"> (scheduled within 3-6 months from hire)</w:t>
      </w:r>
    </w:p>
    <w:p w14:paraId="3AEBDB5D" w14:textId="41E97046" w:rsidR="002D1DE6" w:rsidRDefault="00360A89" w:rsidP="009C1EB5">
      <w:pPr>
        <w:rPr>
          <w:rFonts w:ascii="Times New Roman" w:hAnsi="Times New Roman" w:cs="Times New Roman"/>
        </w:rPr>
      </w:pPr>
      <w:r w:rsidRPr="00BE6D91">
        <w:rPr>
          <w:rFonts w:ascii="Times New Roman" w:hAnsi="Times New Roman" w:cs="Times New Roman"/>
        </w:rPr>
        <w:t xml:space="preserve">Email Professional Development &amp; Learning (PD&amp;L) at </w:t>
      </w:r>
      <w:hyperlink r:id="rId32">
        <w:r w:rsidRPr="00BE6D91">
          <w:rPr>
            <w:rStyle w:val="Hyperlink"/>
            <w:rFonts w:ascii="Times New Roman" w:hAnsi="Times New Roman" w:cs="Times New Roman"/>
          </w:rPr>
          <w:t>PDLStaff@upstate.edu</w:t>
        </w:r>
      </w:hyperlink>
      <w:r w:rsidRPr="00BE6D91">
        <w:rPr>
          <w:rFonts w:ascii="Times New Roman" w:hAnsi="Times New Roman" w:cs="Times New Roman"/>
        </w:rPr>
        <w:t xml:space="preserve"> with questions</w:t>
      </w:r>
      <w:r w:rsidR="009C1EB5" w:rsidRPr="00BE6D91">
        <w:rPr>
          <w:rFonts w:ascii="Times New Roman" w:hAnsi="Times New Roman" w:cs="Times New Roman"/>
        </w:rPr>
        <w:t xml:space="preserve"> </w:t>
      </w:r>
      <w:r w:rsidRPr="00BE6D91">
        <w:rPr>
          <w:rFonts w:ascii="Times New Roman" w:hAnsi="Times New Roman" w:cs="Times New Roman"/>
        </w:rPr>
        <w:t>concerning PD&amp;L course offerings.</w:t>
      </w:r>
    </w:p>
    <w:p w14:paraId="2121658E" w14:textId="77777777" w:rsidR="00D70CF8" w:rsidRPr="009473A5" w:rsidRDefault="00D70CF8" w:rsidP="009C1EB5">
      <w:pPr>
        <w:rPr>
          <w:rFonts w:ascii="Times New Roman" w:hAnsi="Times New Roman" w:cs="Times New Roman"/>
          <w:u w:val="single"/>
        </w:rPr>
      </w:pPr>
    </w:p>
    <w:p w14:paraId="4C1BAB4C" w14:textId="79EE3164" w:rsidR="00360A89" w:rsidRPr="002D063E" w:rsidRDefault="007D0152" w:rsidP="00821869">
      <w:pPr>
        <w:pStyle w:val="Heading1"/>
        <w:spacing w:line="240" w:lineRule="auto"/>
        <w:rPr>
          <w:rFonts w:ascii="Times New Roman" w:hAnsi="Times New Roman" w:cs="Times New Roman"/>
          <w:i/>
          <w:iCs/>
        </w:rPr>
      </w:pPr>
      <w:bookmarkStart w:id="17" w:name="_Additional_Resources_for"/>
      <w:bookmarkEnd w:id="17"/>
      <w:r w:rsidRPr="002D063E">
        <w:rPr>
          <w:rFonts w:ascii="Times New Roman" w:hAnsi="Times New Roman" w:cs="Times New Roman"/>
        </w:rPr>
        <w:t>Additional</w:t>
      </w:r>
      <w:r w:rsidR="00360A89" w:rsidRPr="002D063E">
        <w:rPr>
          <w:rFonts w:ascii="Times New Roman" w:hAnsi="Times New Roman" w:cs="Times New Roman"/>
        </w:rPr>
        <w:t xml:space="preserve"> </w:t>
      </w:r>
      <w:r w:rsidRPr="002D063E">
        <w:rPr>
          <w:rFonts w:ascii="Times New Roman" w:hAnsi="Times New Roman" w:cs="Times New Roman"/>
        </w:rPr>
        <w:t>R</w:t>
      </w:r>
      <w:r w:rsidR="00360A89" w:rsidRPr="002D063E">
        <w:rPr>
          <w:rFonts w:ascii="Times New Roman" w:hAnsi="Times New Roman" w:cs="Times New Roman"/>
        </w:rPr>
        <w:t xml:space="preserve">esources for </w:t>
      </w:r>
      <w:r w:rsidRPr="002D063E">
        <w:rPr>
          <w:rFonts w:ascii="Times New Roman" w:hAnsi="Times New Roman" w:cs="Times New Roman"/>
        </w:rPr>
        <w:t>M</w:t>
      </w:r>
      <w:r w:rsidR="00360A89" w:rsidRPr="002D063E">
        <w:rPr>
          <w:rFonts w:ascii="Times New Roman" w:hAnsi="Times New Roman" w:cs="Times New Roman"/>
        </w:rPr>
        <w:t>anagers:</w:t>
      </w:r>
    </w:p>
    <w:p w14:paraId="471739D5" w14:textId="75C09E66" w:rsidR="00850EA9" w:rsidRPr="00C437F9" w:rsidRDefault="00DD44DC" w:rsidP="00FC391C">
      <w:pPr>
        <w:pStyle w:val="ListParagraph"/>
        <w:numPr>
          <w:ilvl w:val="1"/>
          <w:numId w:val="25"/>
        </w:numPr>
        <w:rPr>
          <w:rFonts w:ascii="Times New Roman" w:hAnsi="Times New Roman" w:cs="Times New Roman"/>
        </w:rPr>
      </w:pPr>
      <w:hyperlink r:id="rId33" w:history="1">
        <w:r w:rsidR="00153B03" w:rsidRPr="00C437F9">
          <w:rPr>
            <w:rStyle w:val="Hyperlink"/>
            <w:rFonts w:ascii="Times New Roman" w:eastAsia="Times New Roman" w:hAnsi="Times New Roman" w:cs="Times New Roman"/>
          </w:rPr>
          <w:t>AskHR</w:t>
        </w:r>
      </w:hyperlink>
      <w:r w:rsidR="00153B03" w:rsidRPr="00C437F9">
        <w:rPr>
          <w:rFonts w:ascii="Times New Roman" w:eastAsia="Times New Roman" w:hAnsi="Times New Roman" w:cs="Times New Roman"/>
          <w:color w:val="000000" w:themeColor="text1"/>
        </w:rPr>
        <w:t>- For all your basic HR Questions</w:t>
      </w:r>
      <w:r w:rsidR="00153B03" w:rsidRPr="00C437F9">
        <w:rPr>
          <w:rFonts w:ascii="Times New Roman" w:hAnsi="Times New Roman" w:cs="Times New Roman"/>
        </w:rPr>
        <w:t xml:space="preserve"> </w:t>
      </w:r>
    </w:p>
    <w:p w14:paraId="16295046" w14:textId="16D1D6A0" w:rsidR="0089095C" w:rsidRPr="00C437F9" w:rsidRDefault="00DD44DC" w:rsidP="00FC391C">
      <w:pPr>
        <w:pStyle w:val="ListParagraph"/>
        <w:numPr>
          <w:ilvl w:val="1"/>
          <w:numId w:val="25"/>
        </w:numPr>
        <w:rPr>
          <w:rStyle w:val="normaltextrun"/>
          <w:rFonts w:ascii="Times New Roman" w:hAnsi="Times New Roman" w:cs="Times New Roman"/>
        </w:rPr>
      </w:pPr>
      <w:hyperlink r:id="rId34" w:history="1">
        <w:r w:rsidR="0089095C" w:rsidRPr="001A2EDD">
          <w:rPr>
            <w:rStyle w:val="Hyperlink"/>
            <w:rFonts w:ascii="Times New Roman" w:hAnsi="Times New Roman" w:cs="Times New Roman"/>
          </w:rPr>
          <w:t>Manager Clinic Onboarding &amp; Orientation Guide</w:t>
        </w:r>
      </w:hyperlink>
    </w:p>
    <w:p w14:paraId="4BBC3038" w14:textId="77777777" w:rsidR="00A03F7F" w:rsidRPr="00C437F9" w:rsidRDefault="00DD44DC" w:rsidP="00FC391C">
      <w:pPr>
        <w:pStyle w:val="ListParagraph"/>
        <w:numPr>
          <w:ilvl w:val="1"/>
          <w:numId w:val="25"/>
        </w:numPr>
        <w:rPr>
          <w:rStyle w:val="Hyperlink"/>
          <w:rFonts w:ascii="Times New Roman" w:hAnsi="Times New Roman" w:cs="Times New Roman"/>
          <w:color w:val="auto"/>
          <w:u w:val="none"/>
        </w:rPr>
      </w:pPr>
      <w:hyperlink r:id="rId35">
        <w:r w:rsidR="00360A89" w:rsidRPr="00C437F9">
          <w:rPr>
            <w:rStyle w:val="Hyperlink"/>
            <w:rFonts w:ascii="Times New Roman" w:hAnsi="Times New Roman" w:cs="Times New Roman"/>
          </w:rPr>
          <w:t>New Employee Welcome Program and Online Orientation</w:t>
        </w:r>
      </w:hyperlink>
    </w:p>
    <w:p w14:paraId="2905F40C" w14:textId="77777777" w:rsidR="00FC391C" w:rsidRPr="00C437F9" w:rsidRDefault="00DD44DC" w:rsidP="00FC391C">
      <w:pPr>
        <w:pStyle w:val="ListParagraph"/>
        <w:numPr>
          <w:ilvl w:val="1"/>
          <w:numId w:val="25"/>
        </w:numPr>
        <w:spacing w:after="0" w:line="240" w:lineRule="auto"/>
        <w:rPr>
          <w:rFonts w:ascii="Times New Roman" w:hAnsi="Times New Roman" w:cs="Times New Roman"/>
        </w:rPr>
      </w:pPr>
      <w:hyperlink r:id="rId36">
        <w:r w:rsidR="00FC391C" w:rsidRPr="00C437F9">
          <w:rPr>
            <w:rStyle w:val="Hyperlink"/>
            <w:rFonts w:ascii="Times New Roman" w:hAnsi="Times New Roman" w:cs="Times New Roman"/>
          </w:rPr>
          <w:t>Nursing Professional Development</w:t>
        </w:r>
      </w:hyperlink>
    </w:p>
    <w:p w14:paraId="64703BCF" w14:textId="77777777" w:rsidR="00FC391C" w:rsidRPr="00C437F9" w:rsidRDefault="00DD44DC" w:rsidP="00FC391C">
      <w:pPr>
        <w:pStyle w:val="ListParagraph"/>
        <w:numPr>
          <w:ilvl w:val="1"/>
          <w:numId w:val="25"/>
        </w:numPr>
        <w:spacing w:after="0" w:line="240" w:lineRule="auto"/>
        <w:rPr>
          <w:rFonts w:ascii="Times New Roman" w:hAnsi="Times New Roman" w:cs="Times New Roman"/>
        </w:rPr>
      </w:pPr>
      <w:hyperlink r:id="rId37">
        <w:r w:rsidR="00FC391C" w:rsidRPr="00C437F9">
          <w:rPr>
            <w:rStyle w:val="Hyperlink"/>
            <w:rFonts w:ascii="Times New Roman" w:hAnsi="Times New Roman" w:cs="Times New Roman"/>
          </w:rPr>
          <w:t>Nursing Business Office (NBO)</w:t>
        </w:r>
      </w:hyperlink>
    </w:p>
    <w:p w14:paraId="27DD03C7" w14:textId="41427085" w:rsidR="00FC391C" w:rsidRPr="00C437F9" w:rsidRDefault="00DD44DC" w:rsidP="00404B57">
      <w:pPr>
        <w:pStyle w:val="ListParagraph"/>
        <w:numPr>
          <w:ilvl w:val="1"/>
          <w:numId w:val="25"/>
        </w:numPr>
        <w:rPr>
          <w:rFonts w:ascii="Times New Roman" w:hAnsi="Times New Roman" w:cs="Times New Roman"/>
        </w:rPr>
      </w:pPr>
      <w:hyperlink r:id="rId38">
        <w:r w:rsidR="00FC391C" w:rsidRPr="00C437F9">
          <w:rPr>
            <w:rStyle w:val="Hyperlink"/>
            <w:rFonts w:ascii="Times New Roman" w:hAnsi="Times New Roman" w:cs="Times New Roman"/>
          </w:rPr>
          <w:t>Nurse Residency:</w:t>
        </w:r>
      </w:hyperlink>
      <w:r w:rsidR="00404B57" w:rsidRPr="00C437F9">
        <w:rPr>
          <w:rStyle w:val="Hyperlink"/>
          <w:rFonts w:ascii="Times New Roman" w:hAnsi="Times New Roman" w:cs="Times New Roman"/>
        </w:rPr>
        <w:t xml:space="preserve"> </w:t>
      </w:r>
      <w:r w:rsidR="00FC391C" w:rsidRPr="00C437F9">
        <w:rPr>
          <w:rFonts w:ascii="Times New Roman" w:hAnsi="Times New Roman" w:cs="Times New Roman"/>
        </w:rPr>
        <w:t>Required offering for new to practice GN/RNs with less than 1 year of nursing experience.</w:t>
      </w:r>
    </w:p>
    <w:p w14:paraId="3ED21077" w14:textId="13CFD9A3" w:rsidR="00360A89" w:rsidRPr="00C437F9" w:rsidRDefault="00A03F7F" w:rsidP="00FC391C">
      <w:pPr>
        <w:pStyle w:val="ListParagraph"/>
        <w:numPr>
          <w:ilvl w:val="1"/>
          <w:numId w:val="25"/>
        </w:numPr>
        <w:rPr>
          <w:rFonts w:ascii="Times New Roman" w:hAnsi="Times New Roman" w:cs="Times New Roman"/>
        </w:rPr>
      </w:pPr>
      <w:proofErr w:type="spellStart"/>
      <w:r w:rsidRPr="00C437F9">
        <w:rPr>
          <w:rFonts w:ascii="Times New Roman" w:eastAsia="Times New Roman" w:hAnsi="Times New Roman" w:cs="Times New Roman"/>
          <w:color w:val="000000" w:themeColor="text1"/>
        </w:rPr>
        <w:t>OneUp</w:t>
      </w:r>
      <w:proofErr w:type="spellEnd"/>
      <w:r w:rsidRPr="00C437F9">
        <w:rPr>
          <w:rFonts w:ascii="Times New Roman" w:eastAsia="Times New Roman" w:hAnsi="Times New Roman" w:cs="Times New Roman"/>
          <w:color w:val="000000" w:themeColor="text1"/>
        </w:rPr>
        <w:t>- Coming 2025</w:t>
      </w:r>
    </w:p>
    <w:p w14:paraId="0DBD9D20" w14:textId="4D36BF79" w:rsidR="00360A89" w:rsidRPr="00404B57" w:rsidRDefault="00360A89" w:rsidP="00404B57">
      <w:pPr>
        <w:spacing w:after="0" w:line="240" w:lineRule="auto"/>
        <w:rPr>
          <w:rFonts w:ascii="Times New Roman" w:hAnsi="Times New Roman" w:cs="Times New Roman"/>
          <w:b/>
          <w:bCs/>
          <w:sz w:val="24"/>
          <w:szCs w:val="24"/>
        </w:rPr>
      </w:pPr>
      <w:r w:rsidRPr="00404B57">
        <w:rPr>
          <w:rFonts w:ascii="Times New Roman" w:hAnsi="Times New Roman" w:cs="Times New Roman"/>
          <w:b/>
          <w:bCs/>
          <w:sz w:val="24"/>
          <w:szCs w:val="24"/>
        </w:rPr>
        <w:t xml:space="preserve">    </w:t>
      </w:r>
    </w:p>
    <w:p w14:paraId="7B84514D" w14:textId="77777777" w:rsidR="00014BB1" w:rsidRDefault="00014BB1">
      <w:pPr>
        <w:rPr>
          <w:rFonts w:ascii="Times New Roman" w:hAnsi="Times New Roman" w:cs="Times New Roman"/>
        </w:rPr>
      </w:pPr>
    </w:p>
    <w:p w14:paraId="676A5E75" w14:textId="77777777" w:rsidR="00EC63D3" w:rsidRPr="00EC63D3" w:rsidRDefault="00EC63D3" w:rsidP="00EC63D3">
      <w:pPr>
        <w:rPr>
          <w:rFonts w:ascii="Times New Roman" w:hAnsi="Times New Roman" w:cs="Times New Roman"/>
        </w:rPr>
      </w:pPr>
    </w:p>
    <w:p w14:paraId="57379E50" w14:textId="77777777" w:rsidR="00EC63D3" w:rsidRPr="00EC63D3" w:rsidRDefault="00EC63D3" w:rsidP="00EC63D3">
      <w:pPr>
        <w:rPr>
          <w:rFonts w:ascii="Times New Roman" w:hAnsi="Times New Roman" w:cs="Times New Roman"/>
        </w:rPr>
      </w:pPr>
    </w:p>
    <w:p w14:paraId="118EE178" w14:textId="77777777" w:rsidR="00EC63D3" w:rsidRPr="00EC63D3" w:rsidRDefault="00EC63D3" w:rsidP="00EC63D3">
      <w:pPr>
        <w:rPr>
          <w:rFonts w:ascii="Times New Roman" w:hAnsi="Times New Roman" w:cs="Times New Roman"/>
        </w:rPr>
      </w:pPr>
    </w:p>
    <w:p w14:paraId="29242D13" w14:textId="77777777" w:rsidR="00EC63D3" w:rsidRPr="00EC63D3" w:rsidRDefault="00EC63D3" w:rsidP="00EC63D3">
      <w:pPr>
        <w:rPr>
          <w:rFonts w:ascii="Times New Roman" w:hAnsi="Times New Roman" w:cs="Times New Roman"/>
        </w:rPr>
      </w:pPr>
    </w:p>
    <w:p w14:paraId="54ADC5F6" w14:textId="77777777" w:rsidR="00EC63D3" w:rsidRPr="00EC63D3" w:rsidRDefault="00EC63D3" w:rsidP="00EC63D3">
      <w:pPr>
        <w:rPr>
          <w:rFonts w:ascii="Times New Roman" w:hAnsi="Times New Roman" w:cs="Times New Roman"/>
        </w:rPr>
      </w:pPr>
    </w:p>
    <w:p w14:paraId="1F73E7D3" w14:textId="77777777" w:rsidR="00EC63D3" w:rsidRPr="00EC63D3" w:rsidRDefault="00EC63D3" w:rsidP="00EC63D3">
      <w:pPr>
        <w:rPr>
          <w:rFonts w:ascii="Times New Roman" w:hAnsi="Times New Roman" w:cs="Times New Roman"/>
        </w:rPr>
      </w:pPr>
    </w:p>
    <w:p w14:paraId="2D3E9181" w14:textId="77777777" w:rsidR="00EC63D3" w:rsidRPr="00EC63D3" w:rsidRDefault="00EC63D3" w:rsidP="00EC63D3">
      <w:pPr>
        <w:rPr>
          <w:rFonts w:ascii="Times New Roman" w:hAnsi="Times New Roman" w:cs="Times New Roman"/>
        </w:rPr>
      </w:pPr>
    </w:p>
    <w:p w14:paraId="1F91FFD4" w14:textId="77777777" w:rsidR="00EC63D3" w:rsidRPr="00EC63D3" w:rsidRDefault="00EC63D3" w:rsidP="00EC63D3">
      <w:pPr>
        <w:rPr>
          <w:rFonts w:ascii="Times New Roman" w:hAnsi="Times New Roman" w:cs="Times New Roman"/>
        </w:rPr>
      </w:pPr>
    </w:p>
    <w:p w14:paraId="6A06AAE8" w14:textId="77777777" w:rsidR="00EC63D3" w:rsidRPr="00EC63D3" w:rsidRDefault="00EC63D3" w:rsidP="00EC63D3">
      <w:pPr>
        <w:rPr>
          <w:rFonts w:ascii="Times New Roman" w:hAnsi="Times New Roman" w:cs="Times New Roman"/>
        </w:rPr>
      </w:pPr>
    </w:p>
    <w:p w14:paraId="101339F8" w14:textId="77777777" w:rsidR="00EC63D3" w:rsidRPr="00EC63D3" w:rsidRDefault="00EC63D3" w:rsidP="00EC63D3">
      <w:pPr>
        <w:rPr>
          <w:rFonts w:ascii="Times New Roman" w:hAnsi="Times New Roman" w:cs="Times New Roman"/>
        </w:rPr>
      </w:pPr>
    </w:p>
    <w:p w14:paraId="22293BE7" w14:textId="77777777" w:rsidR="00EC63D3" w:rsidRDefault="00EC63D3" w:rsidP="00EC63D3">
      <w:pPr>
        <w:rPr>
          <w:rFonts w:ascii="Times New Roman" w:hAnsi="Times New Roman" w:cs="Times New Roman"/>
        </w:rPr>
      </w:pPr>
    </w:p>
    <w:p w14:paraId="4A772665" w14:textId="587AEC4D" w:rsidR="00EC63D3" w:rsidRPr="00EC63D3" w:rsidRDefault="00EC63D3" w:rsidP="00EC63D3">
      <w:pPr>
        <w:rPr>
          <w:rFonts w:ascii="Times New Roman" w:hAnsi="Times New Roman" w:cs="Times New Roman"/>
        </w:rPr>
      </w:pPr>
      <w:r>
        <w:rPr>
          <w:rFonts w:ascii="Times New Roman" w:hAnsi="Times New Roman" w:cs="Times New Roman"/>
        </w:rPr>
        <w:t>Last Revised: 07/2024</w:t>
      </w:r>
    </w:p>
    <w:sectPr w:rsidR="00EC63D3" w:rsidRPr="00EC63D3" w:rsidSect="00C71404">
      <w:headerReference w:type="default" r:id="rId39"/>
      <w:footerReference w:type="default" r:id="rId40"/>
      <w:pgSz w:w="12240" w:h="15840"/>
      <w:pgMar w:top="1440" w:right="1440" w:bottom="1440" w:left="1440" w:header="720" w:footer="720" w:gutter="0"/>
      <w:pgBorders w:display="firstPage" w:offsetFrom="page">
        <w:top w:val="single" w:sz="48" w:space="24" w:color="70AD47" w:themeColor="accent6"/>
        <w:left w:val="single" w:sz="48" w:space="24" w:color="70AD47" w:themeColor="accent6"/>
        <w:bottom w:val="single" w:sz="48" w:space="24" w:color="70AD47" w:themeColor="accent6"/>
        <w:right w:val="single" w:sz="48" w:space="24" w:color="70AD47" w:themeColor="accent6"/>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3534" w14:textId="77777777" w:rsidR="00EA1AA2" w:rsidRDefault="00EA1AA2" w:rsidP="00360A89">
      <w:pPr>
        <w:spacing w:after="0" w:line="240" w:lineRule="auto"/>
      </w:pPr>
      <w:r>
        <w:separator/>
      </w:r>
    </w:p>
  </w:endnote>
  <w:endnote w:type="continuationSeparator" w:id="0">
    <w:p w14:paraId="788EE464" w14:textId="77777777" w:rsidR="00EA1AA2" w:rsidRDefault="00EA1AA2" w:rsidP="003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02921"/>
      <w:docPartObj>
        <w:docPartGallery w:val="Page Numbers (Bottom of Page)"/>
        <w:docPartUnique/>
      </w:docPartObj>
    </w:sdtPr>
    <w:sdtEndPr>
      <w:rPr>
        <w:noProof/>
      </w:rPr>
    </w:sdtEndPr>
    <w:sdtContent>
      <w:p w14:paraId="1CCF5548" w14:textId="63197BB1" w:rsidR="001B495D" w:rsidRDefault="001B49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60BBCD" w14:textId="35A00433" w:rsidR="002C566A" w:rsidRPr="00360A89" w:rsidRDefault="002C566A">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72ED" w14:textId="77777777" w:rsidR="00EA1AA2" w:rsidRDefault="00EA1AA2" w:rsidP="00360A89">
      <w:pPr>
        <w:spacing w:after="0" w:line="240" w:lineRule="auto"/>
      </w:pPr>
      <w:r>
        <w:separator/>
      </w:r>
    </w:p>
  </w:footnote>
  <w:footnote w:type="continuationSeparator" w:id="0">
    <w:p w14:paraId="49705F9D" w14:textId="77777777" w:rsidR="00EA1AA2" w:rsidRDefault="00EA1AA2" w:rsidP="003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C70E" w14:textId="523CCBC5" w:rsidR="00360A89" w:rsidRDefault="00360A89">
    <w:pPr>
      <w:pStyle w:val="Header"/>
    </w:pPr>
    <w:r>
      <w:ptab w:relativeTo="margin" w:alignment="center" w:leader="none"/>
    </w:r>
    <w:r>
      <w:t xml:space="preserve">                                                                                  Ambulatory Clinical New Hire Orientation Process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37C"/>
    <w:multiLevelType w:val="hybridMultilevel"/>
    <w:tmpl w:val="35A43B5E"/>
    <w:lvl w:ilvl="0" w:tplc="65862E92">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A92C1E"/>
    <w:multiLevelType w:val="hybridMultilevel"/>
    <w:tmpl w:val="3E70A45C"/>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6FB05B3"/>
    <w:multiLevelType w:val="hybridMultilevel"/>
    <w:tmpl w:val="9E025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62705"/>
    <w:multiLevelType w:val="hybridMultilevel"/>
    <w:tmpl w:val="F6F6E39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6C2C91"/>
    <w:multiLevelType w:val="hybridMultilevel"/>
    <w:tmpl w:val="DAAC916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9B465E3"/>
    <w:multiLevelType w:val="hybridMultilevel"/>
    <w:tmpl w:val="B6F6B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A5085"/>
    <w:multiLevelType w:val="hybridMultilevel"/>
    <w:tmpl w:val="D61A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5862E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300D3"/>
    <w:multiLevelType w:val="hybridMultilevel"/>
    <w:tmpl w:val="C3DC6A4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447EDF"/>
    <w:multiLevelType w:val="hybridMultilevel"/>
    <w:tmpl w:val="3ED01CFA"/>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0661A3"/>
    <w:multiLevelType w:val="hybridMultilevel"/>
    <w:tmpl w:val="C688CF24"/>
    <w:lvl w:ilvl="0" w:tplc="282C6602">
      <w:start w:val="1"/>
      <w:numFmt w:val="bullet"/>
      <w:lvlText w:val=""/>
      <w:lvlJc w:val="left"/>
      <w:pPr>
        <w:ind w:left="720" w:hanging="360"/>
      </w:pPr>
      <w:rPr>
        <w:rFonts w:ascii="Symbol" w:hAnsi="Symbol" w:hint="default"/>
      </w:rPr>
    </w:lvl>
    <w:lvl w:ilvl="1" w:tplc="CB7AB766">
      <w:start w:val="1"/>
      <w:numFmt w:val="bullet"/>
      <w:lvlText w:val="o"/>
      <w:lvlJc w:val="left"/>
      <w:pPr>
        <w:ind w:left="1440" w:hanging="360"/>
      </w:pPr>
      <w:rPr>
        <w:rFonts w:ascii="Courier New" w:hAnsi="Courier New" w:hint="default"/>
      </w:rPr>
    </w:lvl>
    <w:lvl w:ilvl="2" w:tplc="393890FC">
      <w:start w:val="1"/>
      <w:numFmt w:val="bullet"/>
      <w:lvlText w:val=""/>
      <w:lvlJc w:val="left"/>
      <w:pPr>
        <w:ind w:left="2160" w:hanging="360"/>
      </w:pPr>
      <w:rPr>
        <w:rFonts w:ascii="Wingdings" w:hAnsi="Wingdings" w:hint="default"/>
      </w:rPr>
    </w:lvl>
    <w:lvl w:ilvl="3" w:tplc="7BD868B2">
      <w:start w:val="1"/>
      <w:numFmt w:val="bullet"/>
      <w:lvlText w:val=""/>
      <w:lvlJc w:val="left"/>
      <w:pPr>
        <w:ind w:left="2880" w:hanging="360"/>
      </w:pPr>
      <w:rPr>
        <w:rFonts w:ascii="Symbol" w:hAnsi="Symbol" w:hint="default"/>
      </w:rPr>
    </w:lvl>
    <w:lvl w:ilvl="4" w:tplc="E4E4A80A">
      <w:start w:val="1"/>
      <w:numFmt w:val="bullet"/>
      <w:lvlText w:val="o"/>
      <w:lvlJc w:val="left"/>
      <w:pPr>
        <w:ind w:left="3600" w:hanging="360"/>
      </w:pPr>
      <w:rPr>
        <w:rFonts w:ascii="Courier New" w:hAnsi="Courier New" w:hint="default"/>
      </w:rPr>
    </w:lvl>
    <w:lvl w:ilvl="5" w:tplc="00587374">
      <w:start w:val="1"/>
      <w:numFmt w:val="bullet"/>
      <w:lvlText w:val=""/>
      <w:lvlJc w:val="left"/>
      <w:pPr>
        <w:ind w:left="4320" w:hanging="360"/>
      </w:pPr>
      <w:rPr>
        <w:rFonts w:ascii="Wingdings" w:hAnsi="Wingdings" w:hint="default"/>
      </w:rPr>
    </w:lvl>
    <w:lvl w:ilvl="6" w:tplc="83BC35C4">
      <w:start w:val="1"/>
      <w:numFmt w:val="bullet"/>
      <w:lvlText w:val=""/>
      <w:lvlJc w:val="left"/>
      <w:pPr>
        <w:ind w:left="5040" w:hanging="360"/>
      </w:pPr>
      <w:rPr>
        <w:rFonts w:ascii="Symbol" w:hAnsi="Symbol" w:hint="default"/>
      </w:rPr>
    </w:lvl>
    <w:lvl w:ilvl="7" w:tplc="1E2E2F3C">
      <w:start w:val="1"/>
      <w:numFmt w:val="bullet"/>
      <w:lvlText w:val="o"/>
      <w:lvlJc w:val="left"/>
      <w:pPr>
        <w:ind w:left="5760" w:hanging="360"/>
      </w:pPr>
      <w:rPr>
        <w:rFonts w:ascii="Courier New" w:hAnsi="Courier New" w:hint="default"/>
      </w:rPr>
    </w:lvl>
    <w:lvl w:ilvl="8" w:tplc="8CD43AE4">
      <w:start w:val="1"/>
      <w:numFmt w:val="bullet"/>
      <w:lvlText w:val=""/>
      <w:lvlJc w:val="left"/>
      <w:pPr>
        <w:ind w:left="6480" w:hanging="360"/>
      </w:pPr>
      <w:rPr>
        <w:rFonts w:ascii="Wingdings" w:hAnsi="Wingdings" w:hint="default"/>
      </w:rPr>
    </w:lvl>
  </w:abstractNum>
  <w:abstractNum w:abstractNumId="10" w15:restartNumberingAfterBreak="0">
    <w:nsid w:val="1A0C79B6"/>
    <w:multiLevelType w:val="hybridMultilevel"/>
    <w:tmpl w:val="371EC606"/>
    <w:lvl w:ilvl="0" w:tplc="65862E92">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B8762B"/>
    <w:multiLevelType w:val="hybridMultilevel"/>
    <w:tmpl w:val="4E58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8670E"/>
    <w:multiLevelType w:val="hybridMultilevel"/>
    <w:tmpl w:val="957094B2"/>
    <w:lvl w:ilvl="0" w:tplc="FFFFFFFF">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E07236"/>
    <w:multiLevelType w:val="hybridMultilevel"/>
    <w:tmpl w:val="ABFC50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1C3971"/>
    <w:multiLevelType w:val="hybridMultilevel"/>
    <w:tmpl w:val="BE76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A2195"/>
    <w:multiLevelType w:val="hybridMultilevel"/>
    <w:tmpl w:val="2D2087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3E7D64"/>
    <w:multiLevelType w:val="hybridMultilevel"/>
    <w:tmpl w:val="515A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2069F"/>
    <w:multiLevelType w:val="hybridMultilevel"/>
    <w:tmpl w:val="6B24D5DA"/>
    <w:lvl w:ilvl="0" w:tplc="65862E92">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5FA19D7"/>
    <w:multiLevelType w:val="hybridMultilevel"/>
    <w:tmpl w:val="09BE3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B155F"/>
    <w:multiLevelType w:val="hybridMultilevel"/>
    <w:tmpl w:val="0C80C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640C31"/>
    <w:multiLevelType w:val="hybridMultilevel"/>
    <w:tmpl w:val="B7E2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DF7939"/>
    <w:multiLevelType w:val="hybridMultilevel"/>
    <w:tmpl w:val="C27E0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1519BA"/>
    <w:multiLevelType w:val="hybridMultilevel"/>
    <w:tmpl w:val="97D08AEC"/>
    <w:lvl w:ilvl="0" w:tplc="E7DC7E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53B67"/>
    <w:multiLevelType w:val="hybridMultilevel"/>
    <w:tmpl w:val="ED4C45DA"/>
    <w:lvl w:ilvl="0" w:tplc="265E2764">
      <w:start w:val="1"/>
      <w:numFmt w:val="bullet"/>
      <w:lvlText w:val=""/>
      <w:lvlJc w:val="left"/>
      <w:pPr>
        <w:ind w:left="720" w:hanging="360"/>
      </w:pPr>
      <w:rPr>
        <w:rFonts w:ascii="Symbol" w:hAnsi="Symbol" w:hint="default"/>
      </w:rPr>
    </w:lvl>
    <w:lvl w:ilvl="1" w:tplc="88442708">
      <w:start w:val="1"/>
      <w:numFmt w:val="bullet"/>
      <w:lvlText w:val="o"/>
      <w:lvlJc w:val="left"/>
      <w:pPr>
        <w:ind w:left="1440" w:hanging="360"/>
      </w:pPr>
      <w:rPr>
        <w:rFonts w:ascii="Courier New" w:hAnsi="Courier New" w:hint="default"/>
      </w:rPr>
    </w:lvl>
    <w:lvl w:ilvl="2" w:tplc="CD3862E6">
      <w:start w:val="1"/>
      <w:numFmt w:val="bullet"/>
      <w:lvlText w:val=""/>
      <w:lvlJc w:val="left"/>
      <w:pPr>
        <w:ind w:left="2160" w:hanging="360"/>
      </w:pPr>
      <w:rPr>
        <w:rFonts w:ascii="Wingdings" w:hAnsi="Wingdings" w:hint="default"/>
      </w:rPr>
    </w:lvl>
    <w:lvl w:ilvl="3" w:tplc="89C49DAE">
      <w:start w:val="1"/>
      <w:numFmt w:val="bullet"/>
      <w:lvlText w:val=""/>
      <w:lvlJc w:val="left"/>
      <w:pPr>
        <w:ind w:left="2880" w:hanging="360"/>
      </w:pPr>
      <w:rPr>
        <w:rFonts w:ascii="Symbol" w:hAnsi="Symbol" w:hint="default"/>
      </w:rPr>
    </w:lvl>
    <w:lvl w:ilvl="4" w:tplc="9D1816E0">
      <w:start w:val="1"/>
      <w:numFmt w:val="bullet"/>
      <w:lvlText w:val="o"/>
      <w:lvlJc w:val="left"/>
      <w:pPr>
        <w:ind w:left="3600" w:hanging="360"/>
      </w:pPr>
      <w:rPr>
        <w:rFonts w:ascii="Courier New" w:hAnsi="Courier New" w:hint="default"/>
      </w:rPr>
    </w:lvl>
    <w:lvl w:ilvl="5" w:tplc="0FACC0F2">
      <w:start w:val="1"/>
      <w:numFmt w:val="bullet"/>
      <w:lvlText w:val=""/>
      <w:lvlJc w:val="left"/>
      <w:pPr>
        <w:ind w:left="4320" w:hanging="360"/>
      </w:pPr>
      <w:rPr>
        <w:rFonts w:ascii="Wingdings" w:hAnsi="Wingdings" w:hint="default"/>
      </w:rPr>
    </w:lvl>
    <w:lvl w:ilvl="6" w:tplc="73F04E04">
      <w:start w:val="1"/>
      <w:numFmt w:val="bullet"/>
      <w:lvlText w:val=""/>
      <w:lvlJc w:val="left"/>
      <w:pPr>
        <w:ind w:left="5040" w:hanging="360"/>
      </w:pPr>
      <w:rPr>
        <w:rFonts w:ascii="Symbol" w:hAnsi="Symbol" w:hint="default"/>
      </w:rPr>
    </w:lvl>
    <w:lvl w:ilvl="7" w:tplc="50E84092">
      <w:start w:val="1"/>
      <w:numFmt w:val="bullet"/>
      <w:lvlText w:val="o"/>
      <w:lvlJc w:val="left"/>
      <w:pPr>
        <w:ind w:left="5760" w:hanging="360"/>
      </w:pPr>
      <w:rPr>
        <w:rFonts w:ascii="Courier New" w:hAnsi="Courier New" w:hint="default"/>
      </w:rPr>
    </w:lvl>
    <w:lvl w:ilvl="8" w:tplc="AB3473DC">
      <w:start w:val="1"/>
      <w:numFmt w:val="bullet"/>
      <w:lvlText w:val=""/>
      <w:lvlJc w:val="left"/>
      <w:pPr>
        <w:ind w:left="6480" w:hanging="360"/>
      </w:pPr>
      <w:rPr>
        <w:rFonts w:ascii="Wingdings" w:hAnsi="Wingdings" w:hint="default"/>
      </w:rPr>
    </w:lvl>
  </w:abstractNum>
  <w:abstractNum w:abstractNumId="24" w15:restartNumberingAfterBreak="0">
    <w:nsid w:val="4390380D"/>
    <w:multiLevelType w:val="hybridMultilevel"/>
    <w:tmpl w:val="FC04E330"/>
    <w:lvl w:ilvl="0" w:tplc="65862E92">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77D3B1A"/>
    <w:multiLevelType w:val="hybridMultilevel"/>
    <w:tmpl w:val="4F1C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B670F"/>
    <w:multiLevelType w:val="hybridMultilevel"/>
    <w:tmpl w:val="E070EC50"/>
    <w:lvl w:ilvl="0" w:tplc="FFFFFFFF">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9E5A9F"/>
    <w:multiLevelType w:val="hybridMultilevel"/>
    <w:tmpl w:val="7EE8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A4C45"/>
    <w:multiLevelType w:val="hybridMultilevel"/>
    <w:tmpl w:val="AE2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FE94B"/>
    <w:multiLevelType w:val="hybridMultilevel"/>
    <w:tmpl w:val="C5FE5D7E"/>
    <w:lvl w:ilvl="0" w:tplc="332A3666">
      <w:start w:val="1"/>
      <w:numFmt w:val="bullet"/>
      <w:lvlText w:val=""/>
      <w:lvlJc w:val="left"/>
      <w:pPr>
        <w:ind w:left="720" w:hanging="360"/>
      </w:pPr>
      <w:rPr>
        <w:rFonts w:ascii="Wingdings" w:hAnsi="Wingdings" w:hint="default"/>
      </w:rPr>
    </w:lvl>
    <w:lvl w:ilvl="1" w:tplc="33ACAF00">
      <w:start w:val="1"/>
      <w:numFmt w:val="bullet"/>
      <w:lvlText w:val="o"/>
      <w:lvlJc w:val="left"/>
      <w:pPr>
        <w:ind w:left="1440" w:hanging="360"/>
      </w:pPr>
      <w:rPr>
        <w:rFonts w:ascii="Courier New" w:hAnsi="Courier New" w:hint="default"/>
      </w:rPr>
    </w:lvl>
    <w:lvl w:ilvl="2" w:tplc="FE3CF1B0">
      <w:start w:val="1"/>
      <w:numFmt w:val="bullet"/>
      <w:lvlText w:val=""/>
      <w:lvlJc w:val="left"/>
      <w:pPr>
        <w:ind w:left="2160" w:hanging="360"/>
      </w:pPr>
      <w:rPr>
        <w:rFonts w:ascii="Wingdings" w:hAnsi="Wingdings" w:hint="default"/>
      </w:rPr>
    </w:lvl>
    <w:lvl w:ilvl="3" w:tplc="99DC3666">
      <w:start w:val="1"/>
      <w:numFmt w:val="bullet"/>
      <w:lvlText w:val=""/>
      <w:lvlJc w:val="left"/>
      <w:pPr>
        <w:ind w:left="2880" w:hanging="360"/>
      </w:pPr>
      <w:rPr>
        <w:rFonts w:ascii="Symbol" w:hAnsi="Symbol" w:hint="default"/>
      </w:rPr>
    </w:lvl>
    <w:lvl w:ilvl="4" w:tplc="71ECC3E6">
      <w:start w:val="1"/>
      <w:numFmt w:val="bullet"/>
      <w:lvlText w:val="o"/>
      <w:lvlJc w:val="left"/>
      <w:pPr>
        <w:ind w:left="3600" w:hanging="360"/>
      </w:pPr>
      <w:rPr>
        <w:rFonts w:ascii="Courier New" w:hAnsi="Courier New" w:hint="default"/>
      </w:rPr>
    </w:lvl>
    <w:lvl w:ilvl="5" w:tplc="033A246C">
      <w:start w:val="1"/>
      <w:numFmt w:val="bullet"/>
      <w:lvlText w:val=""/>
      <w:lvlJc w:val="left"/>
      <w:pPr>
        <w:ind w:left="4320" w:hanging="360"/>
      </w:pPr>
      <w:rPr>
        <w:rFonts w:ascii="Wingdings" w:hAnsi="Wingdings" w:hint="default"/>
      </w:rPr>
    </w:lvl>
    <w:lvl w:ilvl="6" w:tplc="A1C8F6EC">
      <w:start w:val="1"/>
      <w:numFmt w:val="bullet"/>
      <w:lvlText w:val=""/>
      <w:lvlJc w:val="left"/>
      <w:pPr>
        <w:ind w:left="5040" w:hanging="360"/>
      </w:pPr>
      <w:rPr>
        <w:rFonts w:ascii="Symbol" w:hAnsi="Symbol" w:hint="default"/>
      </w:rPr>
    </w:lvl>
    <w:lvl w:ilvl="7" w:tplc="80D633D4">
      <w:start w:val="1"/>
      <w:numFmt w:val="bullet"/>
      <w:lvlText w:val="o"/>
      <w:lvlJc w:val="left"/>
      <w:pPr>
        <w:ind w:left="5760" w:hanging="360"/>
      </w:pPr>
      <w:rPr>
        <w:rFonts w:ascii="Courier New" w:hAnsi="Courier New" w:hint="default"/>
      </w:rPr>
    </w:lvl>
    <w:lvl w:ilvl="8" w:tplc="DD7A2F04">
      <w:start w:val="1"/>
      <w:numFmt w:val="bullet"/>
      <w:lvlText w:val=""/>
      <w:lvlJc w:val="left"/>
      <w:pPr>
        <w:ind w:left="6480" w:hanging="360"/>
      </w:pPr>
      <w:rPr>
        <w:rFonts w:ascii="Wingdings" w:hAnsi="Wingdings" w:hint="default"/>
      </w:rPr>
    </w:lvl>
  </w:abstractNum>
  <w:abstractNum w:abstractNumId="30" w15:restartNumberingAfterBreak="0">
    <w:nsid w:val="56C7594B"/>
    <w:multiLevelType w:val="hybridMultilevel"/>
    <w:tmpl w:val="E7A2BF1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F50372"/>
    <w:multiLevelType w:val="hybridMultilevel"/>
    <w:tmpl w:val="5310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84EA6"/>
    <w:multiLevelType w:val="hybridMultilevel"/>
    <w:tmpl w:val="E3EC5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A7296"/>
    <w:multiLevelType w:val="hybridMultilevel"/>
    <w:tmpl w:val="4FFCD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A6C24"/>
    <w:multiLevelType w:val="hybridMultilevel"/>
    <w:tmpl w:val="CD00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B59FE"/>
    <w:multiLevelType w:val="hybridMultilevel"/>
    <w:tmpl w:val="1C20758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63663941"/>
    <w:multiLevelType w:val="hybridMultilevel"/>
    <w:tmpl w:val="A9A0021A"/>
    <w:lvl w:ilvl="0" w:tplc="E9B08CAA">
      <w:start w:val="1"/>
      <w:numFmt w:val="bullet"/>
      <w:lvlText w:val=""/>
      <w:lvlJc w:val="left"/>
      <w:pPr>
        <w:ind w:left="720" w:hanging="360"/>
      </w:pPr>
      <w:rPr>
        <w:rFonts w:ascii="Symbol" w:hAnsi="Symbol" w:hint="default"/>
      </w:rPr>
    </w:lvl>
    <w:lvl w:ilvl="1" w:tplc="BE8A58FE">
      <w:start w:val="1"/>
      <w:numFmt w:val="bullet"/>
      <w:lvlText w:val=""/>
      <w:lvlJc w:val="left"/>
      <w:pPr>
        <w:ind w:left="1440" w:hanging="360"/>
      </w:pPr>
      <w:rPr>
        <w:rFonts w:ascii="Wingdings" w:hAnsi="Wingdings" w:hint="default"/>
      </w:rPr>
    </w:lvl>
    <w:lvl w:ilvl="2" w:tplc="6B9CB1F6">
      <w:start w:val="1"/>
      <w:numFmt w:val="bullet"/>
      <w:lvlText w:val=""/>
      <w:lvlJc w:val="left"/>
      <w:pPr>
        <w:ind w:left="2160" w:hanging="360"/>
      </w:pPr>
      <w:rPr>
        <w:rFonts w:ascii="Wingdings" w:hAnsi="Wingdings" w:hint="default"/>
      </w:rPr>
    </w:lvl>
    <w:lvl w:ilvl="3" w:tplc="D33AF4D6">
      <w:start w:val="1"/>
      <w:numFmt w:val="bullet"/>
      <w:lvlText w:val=""/>
      <w:lvlJc w:val="left"/>
      <w:pPr>
        <w:ind w:left="2880" w:hanging="360"/>
      </w:pPr>
      <w:rPr>
        <w:rFonts w:ascii="Symbol" w:hAnsi="Symbol" w:hint="default"/>
      </w:rPr>
    </w:lvl>
    <w:lvl w:ilvl="4" w:tplc="6B0C0D56">
      <w:start w:val="1"/>
      <w:numFmt w:val="bullet"/>
      <w:lvlText w:val="o"/>
      <w:lvlJc w:val="left"/>
      <w:pPr>
        <w:ind w:left="3600" w:hanging="360"/>
      </w:pPr>
      <w:rPr>
        <w:rFonts w:ascii="Courier New" w:hAnsi="Courier New" w:hint="default"/>
      </w:rPr>
    </w:lvl>
    <w:lvl w:ilvl="5" w:tplc="E33E812C">
      <w:start w:val="1"/>
      <w:numFmt w:val="bullet"/>
      <w:lvlText w:val=""/>
      <w:lvlJc w:val="left"/>
      <w:pPr>
        <w:ind w:left="4320" w:hanging="360"/>
      </w:pPr>
      <w:rPr>
        <w:rFonts w:ascii="Wingdings" w:hAnsi="Wingdings" w:hint="default"/>
      </w:rPr>
    </w:lvl>
    <w:lvl w:ilvl="6" w:tplc="D67CEA0E">
      <w:start w:val="1"/>
      <w:numFmt w:val="bullet"/>
      <w:lvlText w:val=""/>
      <w:lvlJc w:val="left"/>
      <w:pPr>
        <w:ind w:left="5040" w:hanging="360"/>
      </w:pPr>
      <w:rPr>
        <w:rFonts w:ascii="Symbol" w:hAnsi="Symbol" w:hint="default"/>
      </w:rPr>
    </w:lvl>
    <w:lvl w:ilvl="7" w:tplc="C6788794">
      <w:start w:val="1"/>
      <w:numFmt w:val="bullet"/>
      <w:lvlText w:val="o"/>
      <w:lvlJc w:val="left"/>
      <w:pPr>
        <w:ind w:left="5760" w:hanging="360"/>
      </w:pPr>
      <w:rPr>
        <w:rFonts w:ascii="Courier New" w:hAnsi="Courier New" w:hint="default"/>
      </w:rPr>
    </w:lvl>
    <w:lvl w:ilvl="8" w:tplc="C5E692AE">
      <w:start w:val="1"/>
      <w:numFmt w:val="bullet"/>
      <w:lvlText w:val=""/>
      <w:lvlJc w:val="left"/>
      <w:pPr>
        <w:ind w:left="6480" w:hanging="360"/>
      </w:pPr>
      <w:rPr>
        <w:rFonts w:ascii="Wingdings" w:hAnsi="Wingdings" w:hint="default"/>
      </w:rPr>
    </w:lvl>
  </w:abstractNum>
  <w:abstractNum w:abstractNumId="37" w15:restartNumberingAfterBreak="0">
    <w:nsid w:val="63C010FE"/>
    <w:multiLevelType w:val="hybridMultilevel"/>
    <w:tmpl w:val="478E8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44D48"/>
    <w:multiLevelType w:val="hybridMultilevel"/>
    <w:tmpl w:val="06F2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300DA9"/>
    <w:multiLevelType w:val="hybridMultilevel"/>
    <w:tmpl w:val="4C66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36511C"/>
    <w:multiLevelType w:val="hybridMultilevel"/>
    <w:tmpl w:val="3CC0F71E"/>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95D6398"/>
    <w:multiLevelType w:val="hybridMultilevel"/>
    <w:tmpl w:val="33DE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D65B5"/>
    <w:multiLevelType w:val="hybridMultilevel"/>
    <w:tmpl w:val="40BC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F34394"/>
    <w:multiLevelType w:val="hybridMultilevel"/>
    <w:tmpl w:val="6C64C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C6BB8"/>
    <w:multiLevelType w:val="hybridMultilevel"/>
    <w:tmpl w:val="4E185D18"/>
    <w:lvl w:ilvl="0" w:tplc="FFFFFFFF">
      <w:start w:val="1"/>
      <w:numFmt w:val="bullet"/>
      <w:lvlText w:val="o"/>
      <w:lvlJc w:val="left"/>
      <w:pPr>
        <w:ind w:left="720" w:hanging="360"/>
      </w:pPr>
      <w:rPr>
        <w:rFonts w:ascii="Courier New" w:hAnsi="Courier New" w:hint="default"/>
      </w:rPr>
    </w:lvl>
    <w:lvl w:ilvl="1" w:tplc="FFFFFFFF">
      <w:start w:val="1"/>
      <w:numFmt w:val="bullet"/>
      <w:lvlText w:val=""/>
      <w:lvlJc w:val="left"/>
      <w:pPr>
        <w:ind w:left="1440" w:hanging="360"/>
      </w:pPr>
      <w:rPr>
        <w:rFonts w:ascii="Wingdings" w:hAnsi="Wingdings" w:hint="default"/>
      </w:rPr>
    </w:lvl>
    <w:lvl w:ilvl="2" w:tplc="04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6057C8F"/>
    <w:multiLevelType w:val="hybridMultilevel"/>
    <w:tmpl w:val="42400480"/>
    <w:lvl w:ilvl="0" w:tplc="65862E92">
      <w:start w:val="1"/>
      <w:numFmt w:val="bullet"/>
      <w:lvlText w:val=""/>
      <w:lvlJc w:val="left"/>
      <w:pPr>
        <w:ind w:left="720" w:hanging="360"/>
      </w:pPr>
      <w:rPr>
        <w:rFonts w:ascii="Wingdings" w:hAnsi="Wingdings" w:hint="default"/>
      </w:rPr>
    </w:lvl>
    <w:lvl w:ilvl="1" w:tplc="65862E92">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D3E81"/>
    <w:multiLevelType w:val="hybridMultilevel"/>
    <w:tmpl w:val="AB22CE5C"/>
    <w:lvl w:ilvl="0" w:tplc="FFFFFFFF">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CAF18B6"/>
    <w:multiLevelType w:val="hybridMultilevel"/>
    <w:tmpl w:val="8BB4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716343">
    <w:abstractNumId w:val="29"/>
  </w:num>
  <w:num w:numId="2" w16cid:durableId="1727290771">
    <w:abstractNumId w:val="23"/>
  </w:num>
  <w:num w:numId="3" w16cid:durableId="134874597">
    <w:abstractNumId w:val="9"/>
  </w:num>
  <w:num w:numId="4" w16cid:durableId="1677153087">
    <w:abstractNumId w:val="36"/>
  </w:num>
  <w:num w:numId="5" w16cid:durableId="1614480363">
    <w:abstractNumId w:val="45"/>
  </w:num>
  <w:num w:numId="6" w16cid:durableId="1992636863">
    <w:abstractNumId w:val="30"/>
  </w:num>
  <w:num w:numId="7" w16cid:durableId="270164932">
    <w:abstractNumId w:val="6"/>
  </w:num>
  <w:num w:numId="8" w16cid:durableId="539635274">
    <w:abstractNumId w:val="1"/>
  </w:num>
  <w:num w:numId="9" w16cid:durableId="456216583">
    <w:abstractNumId w:val="13"/>
  </w:num>
  <w:num w:numId="10" w16cid:durableId="1714231178">
    <w:abstractNumId w:val="44"/>
  </w:num>
  <w:num w:numId="11" w16cid:durableId="898440085">
    <w:abstractNumId w:val="12"/>
  </w:num>
  <w:num w:numId="12" w16cid:durableId="1509100012">
    <w:abstractNumId w:val="46"/>
  </w:num>
  <w:num w:numId="13" w16cid:durableId="1275210971">
    <w:abstractNumId w:val="10"/>
  </w:num>
  <w:num w:numId="14" w16cid:durableId="357776359">
    <w:abstractNumId w:val="3"/>
  </w:num>
  <w:num w:numId="15" w16cid:durableId="1274247135">
    <w:abstractNumId w:val="15"/>
  </w:num>
  <w:num w:numId="16" w16cid:durableId="1993099027">
    <w:abstractNumId w:val="8"/>
  </w:num>
  <w:num w:numId="17" w16cid:durableId="1780753122">
    <w:abstractNumId w:val="24"/>
  </w:num>
  <w:num w:numId="18" w16cid:durableId="1739353319">
    <w:abstractNumId w:val="40"/>
  </w:num>
  <w:num w:numId="19" w16cid:durableId="621352045">
    <w:abstractNumId w:val="17"/>
  </w:num>
  <w:num w:numId="20" w16cid:durableId="1283221852">
    <w:abstractNumId w:val="0"/>
  </w:num>
  <w:num w:numId="21" w16cid:durableId="2106416079">
    <w:abstractNumId w:val="33"/>
  </w:num>
  <w:num w:numId="22" w16cid:durableId="213665909">
    <w:abstractNumId w:val="39"/>
  </w:num>
  <w:num w:numId="23" w16cid:durableId="1776172268">
    <w:abstractNumId w:val="4"/>
  </w:num>
  <w:num w:numId="24" w16cid:durableId="783187922">
    <w:abstractNumId w:val="43"/>
  </w:num>
  <w:num w:numId="25" w16cid:durableId="869874004">
    <w:abstractNumId w:val="35"/>
  </w:num>
  <w:num w:numId="26" w16cid:durableId="310981509">
    <w:abstractNumId w:val="20"/>
  </w:num>
  <w:num w:numId="27" w16cid:durableId="262223263">
    <w:abstractNumId w:val="32"/>
  </w:num>
  <w:num w:numId="28" w16cid:durableId="1623262299">
    <w:abstractNumId w:val="26"/>
  </w:num>
  <w:num w:numId="29" w16cid:durableId="882525388">
    <w:abstractNumId w:val="5"/>
  </w:num>
  <w:num w:numId="30" w16cid:durableId="429862682">
    <w:abstractNumId w:val="25"/>
  </w:num>
  <w:num w:numId="31" w16cid:durableId="905141804">
    <w:abstractNumId w:val="2"/>
  </w:num>
  <w:num w:numId="32" w16cid:durableId="1500464604">
    <w:abstractNumId w:val="27"/>
  </w:num>
  <w:num w:numId="33" w16cid:durableId="1184443715">
    <w:abstractNumId w:val="21"/>
  </w:num>
  <w:num w:numId="34" w16cid:durableId="118646624">
    <w:abstractNumId w:val="18"/>
  </w:num>
  <w:num w:numId="35" w16cid:durableId="1804732425">
    <w:abstractNumId w:val="41"/>
  </w:num>
  <w:num w:numId="36" w16cid:durableId="452673147">
    <w:abstractNumId w:val="22"/>
  </w:num>
  <w:num w:numId="37" w16cid:durableId="1687637810">
    <w:abstractNumId w:val="38"/>
  </w:num>
  <w:num w:numId="38" w16cid:durableId="455678443">
    <w:abstractNumId w:val="42"/>
  </w:num>
  <w:num w:numId="39" w16cid:durableId="940839048">
    <w:abstractNumId w:val="37"/>
  </w:num>
  <w:num w:numId="40" w16cid:durableId="1359618778">
    <w:abstractNumId w:val="19"/>
  </w:num>
  <w:num w:numId="41" w16cid:durableId="1878614605">
    <w:abstractNumId w:val="34"/>
  </w:num>
  <w:num w:numId="42" w16cid:durableId="9843186">
    <w:abstractNumId w:val="28"/>
  </w:num>
  <w:num w:numId="43" w16cid:durableId="1213273694">
    <w:abstractNumId w:val="31"/>
  </w:num>
  <w:num w:numId="44" w16cid:durableId="154808597">
    <w:abstractNumId w:val="14"/>
  </w:num>
  <w:num w:numId="45" w16cid:durableId="1853102131">
    <w:abstractNumId w:val="11"/>
  </w:num>
  <w:num w:numId="46" w16cid:durableId="1237663613">
    <w:abstractNumId w:val="7"/>
  </w:num>
  <w:num w:numId="47" w16cid:durableId="79959381">
    <w:abstractNumId w:val="16"/>
  </w:num>
  <w:num w:numId="48" w16cid:durableId="125790863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89"/>
    <w:rsid w:val="000131FA"/>
    <w:rsid w:val="00014BB1"/>
    <w:rsid w:val="0001683E"/>
    <w:rsid w:val="00020D8B"/>
    <w:rsid w:val="00050239"/>
    <w:rsid w:val="000A1698"/>
    <w:rsid w:val="000B43E1"/>
    <w:rsid w:val="000F5318"/>
    <w:rsid w:val="00113286"/>
    <w:rsid w:val="0012553A"/>
    <w:rsid w:val="001266AE"/>
    <w:rsid w:val="00153B03"/>
    <w:rsid w:val="0017071F"/>
    <w:rsid w:val="001759C3"/>
    <w:rsid w:val="001A2EDD"/>
    <w:rsid w:val="001B22EB"/>
    <w:rsid w:val="001B495D"/>
    <w:rsid w:val="001C4233"/>
    <w:rsid w:val="001F4E09"/>
    <w:rsid w:val="001F5AD1"/>
    <w:rsid w:val="002012F0"/>
    <w:rsid w:val="00220FF8"/>
    <w:rsid w:val="00247430"/>
    <w:rsid w:val="00272F5E"/>
    <w:rsid w:val="002B35EC"/>
    <w:rsid w:val="002B45B9"/>
    <w:rsid w:val="002B577E"/>
    <w:rsid w:val="002B5FAE"/>
    <w:rsid w:val="002C566A"/>
    <w:rsid w:val="002D063E"/>
    <w:rsid w:val="002D1DE6"/>
    <w:rsid w:val="002E5F54"/>
    <w:rsid w:val="002E7544"/>
    <w:rsid w:val="00360A89"/>
    <w:rsid w:val="00361FA2"/>
    <w:rsid w:val="00384EC2"/>
    <w:rsid w:val="003A2684"/>
    <w:rsid w:val="00404B57"/>
    <w:rsid w:val="004662EE"/>
    <w:rsid w:val="00476412"/>
    <w:rsid w:val="004C0294"/>
    <w:rsid w:val="004E1887"/>
    <w:rsid w:val="004F02DE"/>
    <w:rsid w:val="005069BA"/>
    <w:rsid w:val="0057057A"/>
    <w:rsid w:val="0059543D"/>
    <w:rsid w:val="005D12A4"/>
    <w:rsid w:val="005F0E27"/>
    <w:rsid w:val="005F285D"/>
    <w:rsid w:val="00642D9B"/>
    <w:rsid w:val="00654B84"/>
    <w:rsid w:val="00670841"/>
    <w:rsid w:val="006710B5"/>
    <w:rsid w:val="00684C1E"/>
    <w:rsid w:val="0068571A"/>
    <w:rsid w:val="006A116F"/>
    <w:rsid w:val="006B7D22"/>
    <w:rsid w:val="006C388E"/>
    <w:rsid w:val="006C3C01"/>
    <w:rsid w:val="0070373E"/>
    <w:rsid w:val="00706183"/>
    <w:rsid w:val="0071227F"/>
    <w:rsid w:val="007372CD"/>
    <w:rsid w:val="00737618"/>
    <w:rsid w:val="00747093"/>
    <w:rsid w:val="00783BB6"/>
    <w:rsid w:val="007D0152"/>
    <w:rsid w:val="007D7D4A"/>
    <w:rsid w:val="007E5773"/>
    <w:rsid w:val="00815A20"/>
    <w:rsid w:val="00821869"/>
    <w:rsid w:val="00824CD7"/>
    <w:rsid w:val="00850EA9"/>
    <w:rsid w:val="0087185D"/>
    <w:rsid w:val="0087576F"/>
    <w:rsid w:val="0089095C"/>
    <w:rsid w:val="008C164B"/>
    <w:rsid w:val="008E23EE"/>
    <w:rsid w:val="008F3164"/>
    <w:rsid w:val="00904EC8"/>
    <w:rsid w:val="00925C72"/>
    <w:rsid w:val="00932CE0"/>
    <w:rsid w:val="00935CBC"/>
    <w:rsid w:val="009473A5"/>
    <w:rsid w:val="00951919"/>
    <w:rsid w:val="0095223F"/>
    <w:rsid w:val="0095754D"/>
    <w:rsid w:val="009735CC"/>
    <w:rsid w:val="009B25DC"/>
    <w:rsid w:val="009B74FF"/>
    <w:rsid w:val="009C1EB5"/>
    <w:rsid w:val="009C3013"/>
    <w:rsid w:val="00A005F4"/>
    <w:rsid w:val="00A03F7F"/>
    <w:rsid w:val="00A068B9"/>
    <w:rsid w:val="00A1199E"/>
    <w:rsid w:val="00A534CD"/>
    <w:rsid w:val="00AA4C14"/>
    <w:rsid w:val="00AC2ED6"/>
    <w:rsid w:val="00AC7E2B"/>
    <w:rsid w:val="00AE764F"/>
    <w:rsid w:val="00B07AE2"/>
    <w:rsid w:val="00B12A9C"/>
    <w:rsid w:val="00B2026F"/>
    <w:rsid w:val="00B23DB0"/>
    <w:rsid w:val="00B266E8"/>
    <w:rsid w:val="00B43F9D"/>
    <w:rsid w:val="00B803B4"/>
    <w:rsid w:val="00B83465"/>
    <w:rsid w:val="00BC0F2D"/>
    <w:rsid w:val="00BC6C08"/>
    <w:rsid w:val="00BE6D91"/>
    <w:rsid w:val="00BF663B"/>
    <w:rsid w:val="00C13E3F"/>
    <w:rsid w:val="00C20B58"/>
    <w:rsid w:val="00C31B5E"/>
    <w:rsid w:val="00C437F9"/>
    <w:rsid w:val="00C71404"/>
    <w:rsid w:val="00C739F3"/>
    <w:rsid w:val="00CA3A0E"/>
    <w:rsid w:val="00CB511E"/>
    <w:rsid w:val="00CC36C2"/>
    <w:rsid w:val="00CC50F1"/>
    <w:rsid w:val="00CE4C37"/>
    <w:rsid w:val="00D038FF"/>
    <w:rsid w:val="00D33549"/>
    <w:rsid w:val="00D70CF8"/>
    <w:rsid w:val="00DC1B30"/>
    <w:rsid w:val="00DC6BF7"/>
    <w:rsid w:val="00E007A1"/>
    <w:rsid w:val="00E01BCF"/>
    <w:rsid w:val="00E31D90"/>
    <w:rsid w:val="00E50172"/>
    <w:rsid w:val="00E71BF7"/>
    <w:rsid w:val="00E83E45"/>
    <w:rsid w:val="00E97102"/>
    <w:rsid w:val="00EA0A52"/>
    <w:rsid w:val="00EA0AB3"/>
    <w:rsid w:val="00EA1AA2"/>
    <w:rsid w:val="00EC262E"/>
    <w:rsid w:val="00EC63D3"/>
    <w:rsid w:val="00ED2BCB"/>
    <w:rsid w:val="00ED4F99"/>
    <w:rsid w:val="00EE6651"/>
    <w:rsid w:val="00EF4754"/>
    <w:rsid w:val="00EF4CBE"/>
    <w:rsid w:val="00F25A3F"/>
    <w:rsid w:val="00F4088D"/>
    <w:rsid w:val="00F61016"/>
    <w:rsid w:val="00F67867"/>
    <w:rsid w:val="00F825CD"/>
    <w:rsid w:val="00FA0410"/>
    <w:rsid w:val="00FA1D3B"/>
    <w:rsid w:val="00FB3038"/>
    <w:rsid w:val="00FC391C"/>
    <w:rsid w:val="00FD1D25"/>
    <w:rsid w:val="00FD70D2"/>
    <w:rsid w:val="00FF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242D2"/>
  <w15:chartTrackingRefBased/>
  <w15:docId w15:val="{AEBD90B4-EE6C-4876-B212-97A34EFC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A89"/>
  </w:style>
  <w:style w:type="paragraph" w:styleId="Heading1">
    <w:name w:val="heading 1"/>
    <w:basedOn w:val="Normal"/>
    <w:next w:val="Normal"/>
    <w:link w:val="Heading1Char"/>
    <w:uiPriority w:val="9"/>
    <w:qFormat/>
    <w:rsid w:val="00FA04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45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6B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A89"/>
    <w:pPr>
      <w:ind w:left="720"/>
      <w:contextualSpacing/>
    </w:pPr>
  </w:style>
  <w:style w:type="character" w:styleId="Hyperlink">
    <w:name w:val="Hyperlink"/>
    <w:basedOn w:val="DefaultParagraphFont"/>
    <w:uiPriority w:val="99"/>
    <w:unhideWhenUsed/>
    <w:rsid w:val="00360A89"/>
    <w:rPr>
      <w:color w:val="0563C1" w:themeColor="hyperlink"/>
      <w:u w:val="single"/>
    </w:rPr>
  </w:style>
  <w:style w:type="paragraph" w:styleId="Footer">
    <w:name w:val="footer"/>
    <w:basedOn w:val="Normal"/>
    <w:link w:val="FooterChar"/>
    <w:uiPriority w:val="99"/>
    <w:unhideWhenUsed/>
    <w:rsid w:val="00360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A89"/>
  </w:style>
  <w:style w:type="paragraph" w:styleId="Header">
    <w:name w:val="header"/>
    <w:basedOn w:val="Normal"/>
    <w:link w:val="HeaderChar"/>
    <w:uiPriority w:val="99"/>
    <w:unhideWhenUsed/>
    <w:rsid w:val="00360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A89"/>
  </w:style>
  <w:style w:type="table" w:styleId="TableGrid">
    <w:name w:val="Table Grid"/>
    <w:basedOn w:val="TableNormal"/>
    <w:uiPriority w:val="39"/>
    <w:rsid w:val="00360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0A89"/>
    <w:rPr>
      <w:color w:val="954F72" w:themeColor="followedHyperlink"/>
      <w:u w:val="single"/>
    </w:rPr>
  </w:style>
  <w:style w:type="character" w:styleId="UnresolvedMention">
    <w:name w:val="Unresolved Mention"/>
    <w:basedOn w:val="DefaultParagraphFont"/>
    <w:uiPriority w:val="99"/>
    <w:semiHidden/>
    <w:unhideWhenUsed/>
    <w:rsid w:val="00A005F4"/>
    <w:rPr>
      <w:color w:val="605E5C"/>
      <w:shd w:val="clear" w:color="auto" w:fill="E1DFDD"/>
    </w:rPr>
  </w:style>
  <w:style w:type="character" w:styleId="CommentReference">
    <w:name w:val="annotation reference"/>
    <w:basedOn w:val="DefaultParagraphFont"/>
    <w:uiPriority w:val="99"/>
    <w:semiHidden/>
    <w:unhideWhenUsed/>
    <w:rsid w:val="00654B84"/>
    <w:rPr>
      <w:sz w:val="16"/>
      <w:szCs w:val="16"/>
    </w:rPr>
  </w:style>
  <w:style w:type="paragraph" w:styleId="CommentText">
    <w:name w:val="annotation text"/>
    <w:basedOn w:val="Normal"/>
    <w:link w:val="CommentTextChar"/>
    <w:uiPriority w:val="99"/>
    <w:unhideWhenUsed/>
    <w:rsid w:val="00654B84"/>
    <w:pPr>
      <w:spacing w:line="240" w:lineRule="auto"/>
    </w:pPr>
    <w:rPr>
      <w:sz w:val="20"/>
      <w:szCs w:val="20"/>
    </w:rPr>
  </w:style>
  <w:style w:type="character" w:customStyle="1" w:styleId="CommentTextChar">
    <w:name w:val="Comment Text Char"/>
    <w:basedOn w:val="DefaultParagraphFont"/>
    <w:link w:val="CommentText"/>
    <w:uiPriority w:val="99"/>
    <w:rsid w:val="00654B84"/>
    <w:rPr>
      <w:sz w:val="20"/>
      <w:szCs w:val="20"/>
    </w:rPr>
  </w:style>
  <w:style w:type="paragraph" w:styleId="CommentSubject">
    <w:name w:val="annotation subject"/>
    <w:basedOn w:val="CommentText"/>
    <w:next w:val="CommentText"/>
    <w:link w:val="CommentSubjectChar"/>
    <w:uiPriority w:val="99"/>
    <w:semiHidden/>
    <w:unhideWhenUsed/>
    <w:rsid w:val="00654B84"/>
    <w:rPr>
      <w:b/>
      <w:bCs/>
    </w:rPr>
  </w:style>
  <w:style w:type="character" w:customStyle="1" w:styleId="CommentSubjectChar">
    <w:name w:val="Comment Subject Char"/>
    <w:basedOn w:val="CommentTextChar"/>
    <w:link w:val="CommentSubject"/>
    <w:uiPriority w:val="99"/>
    <w:semiHidden/>
    <w:rsid w:val="00654B84"/>
    <w:rPr>
      <w:b/>
      <w:bCs/>
      <w:sz w:val="20"/>
      <w:szCs w:val="20"/>
    </w:rPr>
  </w:style>
  <w:style w:type="character" w:customStyle="1" w:styleId="Heading1Char">
    <w:name w:val="Heading 1 Char"/>
    <w:basedOn w:val="DefaultParagraphFont"/>
    <w:link w:val="Heading1"/>
    <w:uiPriority w:val="9"/>
    <w:rsid w:val="00FA04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45B9"/>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89095C"/>
  </w:style>
  <w:style w:type="paragraph" w:customStyle="1" w:styleId="paragraph">
    <w:name w:val="paragraph"/>
    <w:basedOn w:val="Normal"/>
    <w:rsid w:val="008909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C6BF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pstate.edu/nursing/documents/aso_process_map.pdf" TargetMode="External"/><Relationship Id="rId18" Type="http://schemas.openxmlformats.org/officeDocument/2006/relationships/hyperlink" Target="mailto:REQAMBTRN@upstate.edu" TargetMode="External"/><Relationship Id="rId26" Type="http://schemas.openxmlformats.org/officeDocument/2006/relationships/hyperlink" Target="https://www.upstate.edu/pdl/intra/register/index.php?topicid=179676" TargetMode="External"/><Relationship Id="rId39" Type="http://schemas.openxmlformats.org/officeDocument/2006/relationships/header" Target="header1.xml"/><Relationship Id="rId21" Type="http://schemas.openxmlformats.org/officeDocument/2006/relationships/hyperlink" Target="https://www.upstate.edu/hr/document/intra/orientation_checklists_instructions_for_trainers_and_managers.pdf" TargetMode="External"/><Relationship Id="rId34" Type="http://schemas.openxmlformats.org/officeDocument/2006/relationships/hyperlink" Target="https://www.upstate.edu/nursing/documents/manager_ambulatory_onboarding_guide.doc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pstate-edu.libproxy.upstate.edu/hr/document/intra/how_to_enroll_new_hires_in_dept_learning_paths.pdf" TargetMode="External"/><Relationship Id="rId20" Type="http://schemas.openxmlformats.org/officeDocument/2006/relationships/hyperlink" Target="https://www.upstate.edu/hr/document/pbo_algorithm.pdf" TargetMode="External"/><Relationship Id="rId29" Type="http://schemas.openxmlformats.org/officeDocument/2006/relationships/hyperlink" Target="https://www-upstate-edu.libproxy.upstate.edu/pdl/intra/register/index.php?topicid=702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DLStaff@upstate.edu" TargetMode="External"/><Relationship Id="rId32" Type="http://schemas.openxmlformats.org/officeDocument/2006/relationships/hyperlink" Target="mailto:-%20PDLStaff@upstate.edu" TargetMode="External"/><Relationship Id="rId37" Type="http://schemas.openxmlformats.org/officeDocument/2006/relationships/hyperlink" Target="https://www.upstate.edu/nursing/prof-dev/nbo/index.php"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pstate-edu.libproxy.upstate.edu/hr/document/intra/how_to_enroll_staff_in_courses_in_my_training.pdf" TargetMode="External"/><Relationship Id="rId23" Type="http://schemas.openxmlformats.org/officeDocument/2006/relationships/hyperlink" Target="mailto:PDLStaff@upstate.edu" TargetMode="External"/><Relationship Id="rId28" Type="http://schemas.openxmlformats.org/officeDocument/2006/relationships/hyperlink" Target="mailto:ClinEd@upstate.edu" TargetMode="External"/><Relationship Id="rId36" Type="http://schemas.openxmlformats.org/officeDocument/2006/relationships/hyperlink" Target="https://www.upstate.edu/nursing/prof-dev/profess_dev/index.php" TargetMode="External"/><Relationship Id="rId10" Type="http://schemas.openxmlformats.org/officeDocument/2006/relationships/endnotes" Target="endnotes.xml"/><Relationship Id="rId19" Type="http://schemas.openxmlformats.org/officeDocument/2006/relationships/hyperlink" Target="https://www.upstate.edu/hr/document/intra/access_to_orientation_checklists.pdf" TargetMode="External"/><Relationship Id="rId31" Type="http://schemas.openxmlformats.org/officeDocument/2006/relationships/hyperlink" Target="https://www-upstate-edu.libproxy.upstate.edu/pdl/intra/register/index.php?topicid=5156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upstate.edu/hr/document/intra/orientation_checklists_orientees.pdf" TargetMode="External"/><Relationship Id="rId27" Type="http://schemas.openxmlformats.org/officeDocument/2006/relationships/hyperlink" Target="mailto:CPR@upstate.edu" TargetMode="External"/><Relationship Id="rId30" Type="http://schemas.openxmlformats.org/officeDocument/2006/relationships/hyperlink" Target="https://www-upstate-edu.libproxy.upstate.edu/pdl/intra/register/index.php?topicid=144415" TargetMode="External"/><Relationship Id="rId35" Type="http://schemas.openxmlformats.org/officeDocument/2006/relationships/hyperlink" Target="https://www.upstate.edu/hr/new_staff/orientation/index.ph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pstate.edu/nursing/documents/aso_process_map.pdf" TargetMode="External"/><Relationship Id="rId17" Type="http://schemas.openxmlformats.org/officeDocument/2006/relationships/hyperlink" Target="https://solutions.upstate.edu/TDClient/650/HRPortal/Requests/TicketRequests/NewForm?ID=zByGKsdB37c_&amp;RequestorType=Service" TargetMode="External"/><Relationship Id="rId25" Type="http://schemas.openxmlformats.org/officeDocument/2006/relationships/hyperlink" Target="mailto:REQAMBTRN@upstate.edu" TargetMode="External"/><Relationship Id="rId33" Type="http://schemas.openxmlformats.org/officeDocument/2006/relationships/hyperlink" Target="https://solutions.upstate.edu/TDClient/650/HRPortal/Home/" TargetMode="External"/><Relationship Id="rId38" Type="http://schemas.openxmlformats.org/officeDocument/2006/relationships/hyperlink" Target="https://www.upstate.edu/nursing/join/nurse-residency/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7F1471145AB43963209E00647B418" ma:contentTypeVersion="10" ma:contentTypeDescription="Create a new document." ma:contentTypeScope="" ma:versionID="c606a0ca09c572934245149620523cbe">
  <xsd:schema xmlns:xsd="http://www.w3.org/2001/XMLSchema" xmlns:xs="http://www.w3.org/2001/XMLSchema" xmlns:p="http://schemas.microsoft.com/office/2006/metadata/properties" xmlns:ns2="4e4240a8-58ac-40ad-9d2d-01f99bb886a0" xmlns:ns3="69ca3883-ef3f-4f60-9b56-b9293e9a0201" targetNamespace="http://schemas.microsoft.com/office/2006/metadata/properties" ma:root="true" ma:fieldsID="06e47d8e219c0824428047e8409bf23a" ns2:_="" ns3:_="">
    <xsd:import namespace="4e4240a8-58ac-40ad-9d2d-01f99bb886a0"/>
    <xsd:import namespace="69ca3883-ef3f-4f60-9b56-b9293e9a02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240a8-58ac-40ad-9d2d-01f99bb88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a3883-ef3f-4f60-9b56-b9293e9a02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C1C2E-9038-4B4C-905D-5EBA68105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240a8-58ac-40ad-9d2d-01f99bb886a0"/>
    <ds:schemaRef ds:uri="69ca3883-ef3f-4f60-9b56-b9293e9a0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31EC8-C1AE-4679-AE9A-47FE7D993816}">
  <ds:schemaRefs>
    <ds:schemaRef ds:uri="http://schemas.microsoft.com/sharepoint/v3/contenttype/forms"/>
  </ds:schemaRefs>
</ds:datastoreItem>
</file>

<file path=customXml/itemProps3.xml><?xml version="1.0" encoding="utf-8"?>
<ds:datastoreItem xmlns:ds="http://schemas.openxmlformats.org/officeDocument/2006/customXml" ds:itemID="{BCD1395F-6AA5-4487-A266-CA19AC0C2EF3}">
  <ds:schemaRef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4e4240a8-58ac-40ad-9d2d-01f99bb886a0"/>
    <ds:schemaRef ds:uri="69ca3883-ef3f-4f60-9b56-b9293e9a0201"/>
    <ds:schemaRef ds:uri="http://schemas.openxmlformats.org/package/2006/metadata/core-properties"/>
  </ds:schemaRefs>
</ds:datastoreItem>
</file>

<file path=customXml/itemProps4.xml><?xml version="1.0" encoding="utf-8"?>
<ds:datastoreItem xmlns:ds="http://schemas.openxmlformats.org/officeDocument/2006/customXml" ds:itemID="{5468003B-DBEC-4848-95B6-5C8E049B4709}">
  <ds:schemaRefs>
    <ds:schemaRef ds:uri="http://schemas.openxmlformats.org/officeDocument/2006/bibliography"/>
  </ds:schemaRefs>
</ds:datastoreItem>
</file>

<file path=docMetadata/LabelInfo.xml><?xml version="1.0" encoding="utf-8"?>
<clbl:labelList xmlns:clbl="http://schemas.microsoft.com/office/2020/mipLabelMetadata">
  <clbl:label id="{5cf50a66-5e26-41dd-89f8-83cf73ffee98}" enabled="0" method="" siteId="{5cf50a66-5e26-41dd-89f8-83cf73ffee98}"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SUNY Upstate Medical University</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Naquia J. Lacey</dc:creator>
  <cp:keywords/>
  <dc:description/>
  <cp:lastModifiedBy>Naquia J. Lacey</cp:lastModifiedBy>
  <cp:revision>2</cp:revision>
  <dcterms:created xsi:type="dcterms:W3CDTF">2025-02-11T19:44:00Z</dcterms:created>
  <dcterms:modified xsi:type="dcterms:W3CDTF">2025-02-11T19:44:00Z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0x010100FFD7F1471145AB43963209E00647B418</vt:lpwstr>
  </property>
</Properties>
</file>